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94D17" w14:textId="77777777" w:rsidR="00951AB2" w:rsidRDefault="00951AB2" w:rsidP="00951AB2">
      <w:pPr>
        <w:jc w:val="center"/>
        <w:rPr>
          <w:b/>
          <w:sz w:val="32"/>
          <w:szCs w:val="32"/>
        </w:rPr>
      </w:pPr>
      <w:r w:rsidRPr="00DF46A6">
        <w:rPr>
          <w:b/>
          <w:sz w:val="32"/>
          <w:szCs w:val="32"/>
        </w:rPr>
        <w:t xml:space="preserve">Client </w:t>
      </w:r>
      <w:r>
        <w:rPr>
          <w:b/>
          <w:sz w:val="32"/>
          <w:szCs w:val="32"/>
        </w:rPr>
        <w:t>D</w:t>
      </w:r>
      <w:r w:rsidRPr="00DF46A6">
        <w:rPr>
          <w:b/>
          <w:sz w:val="32"/>
          <w:szCs w:val="32"/>
        </w:rPr>
        <w:t xml:space="preserve">isclaimer and </w:t>
      </w:r>
      <w:r>
        <w:rPr>
          <w:b/>
          <w:sz w:val="32"/>
          <w:szCs w:val="32"/>
        </w:rPr>
        <w:t>C</w:t>
      </w:r>
      <w:r w:rsidRPr="00DF46A6">
        <w:rPr>
          <w:b/>
          <w:sz w:val="32"/>
          <w:szCs w:val="32"/>
        </w:rPr>
        <w:t>ontra-indication</w:t>
      </w:r>
    </w:p>
    <w:tbl>
      <w:tblPr>
        <w:tblStyle w:val="TableGrid"/>
        <w:tblW w:w="0" w:type="auto"/>
        <w:tblLook w:val="04A0" w:firstRow="1" w:lastRow="0" w:firstColumn="1" w:lastColumn="0" w:noHBand="0" w:noVBand="1"/>
      </w:tblPr>
      <w:tblGrid>
        <w:gridCol w:w="2689"/>
        <w:gridCol w:w="6327"/>
      </w:tblGrid>
      <w:tr w:rsidR="00951AB2" w14:paraId="56374C62" w14:textId="77777777" w:rsidTr="00595EA6">
        <w:trPr>
          <w:trHeight w:val="449"/>
        </w:trPr>
        <w:tc>
          <w:tcPr>
            <w:tcW w:w="2689" w:type="dxa"/>
          </w:tcPr>
          <w:p w14:paraId="52CF2A4B" w14:textId="77777777" w:rsidR="00951AB2" w:rsidRPr="00AB12CF" w:rsidRDefault="00951AB2" w:rsidP="00595EA6">
            <w:pPr>
              <w:pStyle w:val="NoSpacing"/>
            </w:pPr>
            <w:r w:rsidRPr="00AB12CF">
              <w:t>Name:</w:t>
            </w:r>
          </w:p>
        </w:tc>
        <w:tc>
          <w:tcPr>
            <w:tcW w:w="6327" w:type="dxa"/>
          </w:tcPr>
          <w:p w14:paraId="70966F43" w14:textId="77777777" w:rsidR="00951AB2" w:rsidRPr="00AB12CF" w:rsidRDefault="00951AB2" w:rsidP="00595EA6">
            <w:pPr>
              <w:pStyle w:val="NoSpacing"/>
            </w:pPr>
          </w:p>
        </w:tc>
      </w:tr>
      <w:tr w:rsidR="00951AB2" w14:paraId="4D30BCAA" w14:textId="77777777" w:rsidTr="00595EA6">
        <w:trPr>
          <w:trHeight w:val="449"/>
        </w:trPr>
        <w:tc>
          <w:tcPr>
            <w:tcW w:w="2689" w:type="dxa"/>
          </w:tcPr>
          <w:p w14:paraId="227A2CEF" w14:textId="77777777" w:rsidR="00951AB2" w:rsidRPr="00AB12CF" w:rsidRDefault="00951AB2" w:rsidP="00595EA6">
            <w:pPr>
              <w:pStyle w:val="NoSpacing"/>
            </w:pPr>
            <w:r>
              <w:t xml:space="preserve">Date: </w:t>
            </w:r>
          </w:p>
        </w:tc>
        <w:tc>
          <w:tcPr>
            <w:tcW w:w="6327" w:type="dxa"/>
          </w:tcPr>
          <w:p w14:paraId="441AA4CA" w14:textId="77777777" w:rsidR="00951AB2" w:rsidRPr="00AB12CF" w:rsidRDefault="00951AB2" w:rsidP="00595EA6">
            <w:pPr>
              <w:pStyle w:val="NoSpacing"/>
            </w:pPr>
          </w:p>
        </w:tc>
      </w:tr>
      <w:tr w:rsidR="00951AB2" w14:paraId="67AFBD43" w14:textId="77777777" w:rsidTr="00595EA6">
        <w:trPr>
          <w:trHeight w:val="411"/>
        </w:trPr>
        <w:tc>
          <w:tcPr>
            <w:tcW w:w="2689" w:type="dxa"/>
          </w:tcPr>
          <w:p w14:paraId="61C29315" w14:textId="77777777" w:rsidR="00951AB2" w:rsidRPr="00AB12CF" w:rsidRDefault="00951AB2" w:rsidP="00595EA6">
            <w:pPr>
              <w:pStyle w:val="NoSpacing"/>
            </w:pPr>
            <w:r w:rsidRPr="00AB12CF">
              <w:t>Home telephone Number:</w:t>
            </w:r>
          </w:p>
        </w:tc>
        <w:tc>
          <w:tcPr>
            <w:tcW w:w="6327" w:type="dxa"/>
          </w:tcPr>
          <w:p w14:paraId="009177DB" w14:textId="77777777" w:rsidR="00951AB2" w:rsidRPr="00AB12CF" w:rsidRDefault="00951AB2" w:rsidP="00595EA6">
            <w:pPr>
              <w:pStyle w:val="NoSpacing"/>
            </w:pPr>
          </w:p>
        </w:tc>
      </w:tr>
      <w:tr w:rsidR="00951AB2" w14:paraId="65BE387C" w14:textId="77777777" w:rsidTr="00595EA6">
        <w:trPr>
          <w:trHeight w:val="411"/>
        </w:trPr>
        <w:tc>
          <w:tcPr>
            <w:tcW w:w="2689" w:type="dxa"/>
          </w:tcPr>
          <w:p w14:paraId="5BFC8FBA" w14:textId="77777777" w:rsidR="00951AB2" w:rsidRPr="00AB12CF" w:rsidRDefault="00951AB2" w:rsidP="00595EA6">
            <w:pPr>
              <w:pStyle w:val="NoSpacing"/>
            </w:pPr>
            <w:r>
              <w:t>Emergency Contact &amp; Number:</w:t>
            </w:r>
          </w:p>
        </w:tc>
        <w:tc>
          <w:tcPr>
            <w:tcW w:w="6327" w:type="dxa"/>
          </w:tcPr>
          <w:p w14:paraId="0322B674" w14:textId="77777777" w:rsidR="00951AB2" w:rsidRPr="00AB12CF" w:rsidRDefault="00951AB2" w:rsidP="00595EA6">
            <w:pPr>
              <w:pStyle w:val="NoSpacing"/>
            </w:pPr>
          </w:p>
        </w:tc>
      </w:tr>
      <w:tr w:rsidR="00951AB2" w14:paraId="3844832A" w14:textId="77777777" w:rsidTr="00595EA6">
        <w:trPr>
          <w:trHeight w:val="431"/>
        </w:trPr>
        <w:tc>
          <w:tcPr>
            <w:tcW w:w="2689" w:type="dxa"/>
          </w:tcPr>
          <w:p w14:paraId="4D89DDAA" w14:textId="77777777" w:rsidR="00951AB2" w:rsidRPr="00AB12CF" w:rsidRDefault="00951AB2" w:rsidP="00595EA6">
            <w:pPr>
              <w:pStyle w:val="NoSpacing"/>
            </w:pPr>
            <w:r w:rsidRPr="00AB12CF">
              <w:t>Mobile:</w:t>
            </w:r>
          </w:p>
        </w:tc>
        <w:tc>
          <w:tcPr>
            <w:tcW w:w="6327" w:type="dxa"/>
          </w:tcPr>
          <w:p w14:paraId="3D09B3D3" w14:textId="77777777" w:rsidR="00951AB2" w:rsidRPr="00AB12CF" w:rsidRDefault="00951AB2" w:rsidP="00595EA6">
            <w:pPr>
              <w:pStyle w:val="NoSpacing"/>
            </w:pPr>
          </w:p>
        </w:tc>
      </w:tr>
      <w:tr w:rsidR="00951AB2" w14:paraId="11938300" w14:textId="77777777" w:rsidTr="00595EA6">
        <w:trPr>
          <w:trHeight w:val="411"/>
        </w:trPr>
        <w:tc>
          <w:tcPr>
            <w:tcW w:w="2689" w:type="dxa"/>
          </w:tcPr>
          <w:p w14:paraId="3768B01C" w14:textId="77777777" w:rsidR="00951AB2" w:rsidRPr="00AB12CF" w:rsidRDefault="00951AB2" w:rsidP="00595EA6">
            <w:pPr>
              <w:pStyle w:val="NoSpacing"/>
            </w:pPr>
            <w:r w:rsidRPr="00AB12CF">
              <w:t>Address:</w:t>
            </w:r>
          </w:p>
        </w:tc>
        <w:tc>
          <w:tcPr>
            <w:tcW w:w="6327" w:type="dxa"/>
          </w:tcPr>
          <w:p w14:paraId="4638F172" w14:textId="77777777" w:rsidR="00951AB2" w:rsidRPr="00AB12CF" w:rsidRDefault="00951AB2" w:rsidP="00595EA6">
            <w:pPr>
              <w:pStyle w:val="NoSpacing"/>
            </w:pPr>
          </w:p>
        </w:tc>
      </w:tr>
      <w:tr w:rsidR="00951AB2" w14:paraId="0588A31F" w14:textId="77777777" w:rsidTr="00595EA6">
        <w:trPr>
          <w:trHeight w:val="402"/>
        </w:trPr>
        <w:tc>
          <w:tcPr>
            <w:tcW w:w="2689" w:type="dxa"/>
          </w:tcPr>
          <w:p w14:paraId="63154FA5" w14:textId="77777777" w:rsidR="00951AB2" w:rsidRPr="00AB12CF" w:rsidRDefault="00951AB2" w:rsidP="00595EA6">
            <w:pPr>
              <w:pStyle w:val="NoSpacing"/>
            </w:pPr>
            <w:r w:rsidRPr="00AB12CF">
              <w:t>Email Address:</w:t>
            </w:r>
          </w:p>
        </w:tc>
        <w:tc>
          <w:tcPr>
            <w:tcW w:w="6327" w:type="dxa"/>
          </w:tcPr>
          <w:p w14:paraId="439D5312" w14:textId="77777777" w:rsidR="00951AB2" w:rsidRPr="00AB12CF" w:rsidRDefault="00951AB2" w:rsidP="00595EA6">
            <w:pPr>
              <w:pStyle w:val="NoSpacing"/>
            </w:pPr>
          </w:p>
        </w:tc>
      </w:tr>
      <w:tr w:rsidR="00951AB2" w14:paraId="573F887E" w14:textId="77777777" w:rsidTr="00595EA6">
        <w:trPr>
          <w:trHeight w:val="423"/>
        </w:trPr>
        <w:tc>
          <w:tcPr>
            <w:tcW w:w="2689" w:type="dxa"/>
          </w:tcPr>
          <w:p w14:paraId="65E69DF9" w14:textId="77777777" w:rsidR="00951AB2" w:rsidRPr="00AB12CF" w:rsidRDefault="00951AB2" w:rsidP="00595EA6">
            <w:pPr>
              <w:pStyle w:val="NoSpacing"/>
            </w:pPr>
            <w:r w:rsidRPr="00AB12CF">
              <w:t xml:space="preserve">DOB </w:t>
            </w:r>
          </w:p>
        </w:tc>
        <w:tc>
          <w:tcPr>
            <w:tcW w:w="6327" w:type="dxa"/>
          </w:tcPr>
          <w:p w14:paraId="5B473EC2" w14:textId="77777777" w:rsidR="00951AB2" w:rsidRPr="00AB12CF" w:rsidRDefault="00951AB2" w:rsidP="00595EA6">
            <w:pPr>
              <w:pStyle w:val="NoSpacing"/>
            </w:pPr>
          </w:p>
        </w:tc>
      </w:tr>
      <w:tr w:rsidR="00951AB2" w14:paraId="70B97B33" w14:textId="77777777" w:rsidTr="00595EA6">
        <w:trPr>
          <w:trHeight w:val="423"/>
        </w:trPr>
        <w:tc>
          <w:tcPr>
            <w:tcW w:w="2689" w:type="dxa"/>
          </w:tcPr>
          <w:p w14:paraId="3B6438D1" w14:textId="77777777" w:rsidR="00951AB2" w:rsidRPr="00AB12CF" w:rsidRDefault="00951AB2" w:rsidP="00595EA6">
            <w:pPr>
              <w:pStyle w:val="NoSpacing"/>
            </w:pPr>
            <w:bookmarkStart w:id="0" w:name="_Hlk515527082"/>
            <w:r>
              <w:t>Parents or Guardian Signature if client is under the age of 18</w:t>
            </w:r>
          </w:p>
        </w:tc>
        <w:tc>
          <w:tcPr>
            <w:tcW w:w="6327" w:type="dxa"/>
          </w:tcPr>
          <w:p w14:paraId="0EE48B1C" w14:textId="77777777" w:rsidR="00951AB2" w:rsidRPr="00AB12CF" w:rsidRDefault="00951AB2" w:rsidP="00595EA6">
            <w:pPr>
              <w:pStyle w:val="NoSpacing"/>
            </w:pPr>
          </w:p>
        </w:tc>
      </w:tr>
      <w:bookmarkEnd w:id="0"/>
    </w:tbl>
    <w:p w14:paraId="16B83F0D" w14:textId="77777777" w:rsidR="00951AB2" w:rsidRDefault="00951AB2" w:rsidP="00951AB2">
      <w:pPr>
        <w:rPr>
          <w:b/>
        </w:rPr>
      </w:pPr>
    </w:p>
    <w:p w14:paraId="3557A260" w14:textId="77777777" w:rsidR="00951AB2" w:rsidRDefault="00951AB2" w:rsidP="00951AB2">
      <w:pPr>
        <w:rPr>
          <w:b/>
        </w:rPr>
      </w:pPr>
      <w:r w:rsidRPr="00DF46A6">
        <w:rPr>
          <w:b/>
        </w:rPr>
        <w:t>Contra-indications</w:t>
      </w:r>
    </w:p>
    <w:p w14:paraId="7DFD0FBE" w14:textId="77777777" w:rsidR="00951AB2" w:rsidRPr="00DF46A6" w:rsidRDefault="00951AB2" w:rsidP="00951AB2">
      <w:pPr>
        <w:rPr>
          <w:b/>
        </w:rPr>
      </w:pPr>
      <w:r>
        <w:rPr>
          <w:b/>
        </w:rPr>
        <w:t>If you have any of the following health issues, p</w:t>
      </w:r>
      <w:r w:rsidRPr="00627F97">
        <w:rPr>
          <w:b/>
        </w:rPr>
        <w:t xml:space="preserve">lease </w:t>
      </w:r>
      <w:r>
        <w:rPr>
          <w:b/>
        </w:rPr>
        <w:t>enter</w:t>
      </w:r>
      <w:r w:rsidRPr="00627F97">
        <w:rPr>
          <w:b/>
        </w:rPr>
        <w:t xml:space="preserve"> yes </w:t>
      </w:r>
      <w:r>
        <w:rPr>
          <w:b/>
        </w:rPr>
        <w:t>alongside each one that you have.</w:t>
      </w:r>
    </w:p>
    <w:tbl>
      <w:tblPr>
        <w:tblStyle w:val="TableGrid"/>
        <w:tblW w:w="9355" w:type="dxa"/>
        <w:tblLook w:val="04A0" w:firstRow="1" w:lastRow="0" w:firstColumn="1" w:lastColumn="0" w:noHBand="0" w:noVBand="1"/>
      </w:tblPr>
      <w:tblGrid>
        <w:gridCol w:w="3003"/>
        <w:gridCol w:w="754"/>
        <w:gridCol w:w="5598"/>
      </w:tblGrid>
      <w:tr w:rsidR="00951AB2" w14:paraId="3052878C" w14:textId="77777777" w:rsidTr="00595EA6">
        <w:tc>
          <w:tcPr>
            <w:tcW w:w="3005" w:type="dxa"/>
          </w:tcPr>
          <w:p w14:paraId="7051E82D" w14:textId="77777777" w:rsidR="00951AB2" w:rsidRPr="00627F97" w:rsidRDefault="00951AB2" w:rsidP="00595EA6">
            <w:pPr>
              <w:jc w:val="center"/>
              <w:rPr>
                <w:b/>
              </w:rPr>
            </w:pPr>
            <w:r>
              <w:rPr>
                <w:b/>
              </w:rPr>
              <w:t>Health Issue</w:t>
            </w:r>
          </w:p>
        </w:tc>
        <w:tc>
          <w:tcPr>
            <w:tcW w:w="676" w:type="dxa"/>
          </w:tcPr>
          <w:p w14:paraId="114505CE" w14:textId="77777777" w:rsidR="00951AB2" w:rsidRPr="00627F97" w:rsidRDefault="00951AB2" w:rsidP="00595EA6">
            <w:pPr>
              <w:jc w:val="center"/>
              <w:rPr>
                <w:b/>
              </w:rPr>
            </w:pPr>
            <w:r w:rsidRPr="00627F97">
              <w:rPr>
                <w:b/>
              </w:rPr>
              <w:t>Yes</w:t>
            </w:r>
            <w:r>
              <w:rPr>
                <w:b/>
              </w:rPr>
              <w:t>?</w:t>
            </w:r>
          </w:p>
        </w:tc>
        <w:tc>
          <w:tcPr>
            <w:tcW w:w="5674" w:type="dxa"/>
          </w:tcPr>
          <w:p w14:paraId="1FFC6244" w14:textId="77777777" w:rsidR="00951AB2" w:rsidRPr="00627F97" w:rsidRDefault="00951AB2" w:rsidP="00595EA6">
            <w:pPr>
              <w:jc w:val="center"/>
              <w:rPr>
                <w:b/>
              </w:rPr>
            </w:pPr>
            <w:r>
              <w:rPr>
                <w:b/>
              </w:rPr>
              <w:t>Details</w:t>
            </w:r>
          </w:p>
        </w:tc>
      </w:tr>
      <w:tr w:rsidR="00951AB2" w14:paraId="2DBAFD61" w14:textId="77777777" w:rsidTr="00595EA6">
        <w:tc>
          <w:tcPr>
            <w:tcW w:w="3005" w:type="dxa"/>
          </w:tcPr>
          <w:p w14:paraId="6926CC37" w14:textId="77777777" w:rsidR="00951AB2" w:rsidRDefault="00951AB2" w:rsidP="00595EA6">
            <w:r>
              <w:t>Allergies (nasal or Skin)</w:t>
            </w:r>
          </w:p>
        </w:tc>
        <w:tc>
          <w:tcPr>
            <w:tcW w:w="676" w:type="dxa"/>
          </w:tcPr>
          <w:p w14:paraId="10754954" w14:textId="77777777" w:rsidR="00951AB2" w:rsidRDefault="00951AB2" w:rsidP="00595EA6">
            <w:pPr>
              <w:jc w:val="center"/>
            </w:pPr>
          </w:p>
        </w:tc>
        <w:tc>
          <w:tcPr>
            <w:tcW w:w="5674" w:type="dxa"/>
          </w:tcPr>
          <w:p w14:paraId="7E8ACBD7" w14:textId="77777777" w:rsidR="00951AB2" w:rsidRDefault="00951AB2" w:rsidP="00595EA6"/>
        </w:tc>
      </w:tr>
      <w:tr w:rsidR="00951AB2" w14:paraId="41C2E3D3" w14:textId="77777777" w:rsidTr="00595EA6">
        <w:tc>
          <w:tcPr>
            <w:tcW w:w="3005" w:type="dxa"/>
          </w:tcPr>
          <w:p w14:paraId="799738E4" w14:textId="77777777" w:rsidR="00951AB2" w:rsidRDefault="00951AB2" w:rsidP="00595EA6">
            <w:r>
              <w:t xml:space="preserve">Arthritis / Osteoporosis </w:t>
            </w:r>
          </w:p>
        </w:tc>
        <w:tc>
          <w:tcPr>
            <w:tcW w:w="676" w:type="dxa"/>
          </w:tcPr>
          <w:p w14:paraId="396E8E0C" w14:textId="77777777" w:rsidR="00951AB2" w:rsidRDefault="00951AB2" w:rsidP="00595EA6">
            <w:pPr>
              <w:jc w:val="center"/>
            </w:pPr>
          </w:p>
        </w:tc>
        <w:tc>
          <w:tcPr>
            <w:tcW w:w="5674" w:type="dxa"/>
          </w:tcPr>
          <w:p w14:paraId="614C28B7" w14:textId="77777777" w:rsidR="00951AB2" w:rsidRDefault="00951AB2" w:rsidP="00595EA6"/>
        </w:tc>
      </w:tr>
      <w:tr w:rsidR="00951AB2" w14:paraId="42F3309F" w14:textId="77777777" w:rsidTr="00595EA6">
        <w:tc>
          <w:tcPr>
            <w:tcW w:w="3005" w:type="dxa"/>
          </w:tcPr>
          <w:p w14:paraId="6CAAEC58" w14:textId="77777777" w:rsidR="00951AB2" w:rsidRDefault="00951AB2" w:rsidP="00595EA6">
            <w:r>
              <w:t>Diabetes</w:t>
            </w:r>
          </w:p>
        </w:tc>
        <w:tc>
          <w:tcPr>
            <w:tcW w:w="676" w:type="dxa"/>
          </w:tcPr>
          <w:p w14:paraId="7439CBE0" w14:textId="77777777" w:rsidR="00951AB2" w:rsidRDefault="00951AB2" w:rsidP="00595EA6">
            <w:pPr>
              <w:jc w:val="center"/>
            </w:pPr>
          </w:p>
        </w:tc>
        <w:tc>
          <w:tcPr>
            <w:tcW w:w="5674" w:type="dxa"/>
          </w:tcPr>
          <w:p w14:paraId="684F3D65" w14:textId="77777777" w:rsidR="00951AB2" w:rsidRDefault="00951AB2" w:rsidP="00595EA6"/>
        </w:tc>
      </w:tr>
      <w:tr w:rsidR="00951AB2" w14:paraId="26EC2D58" w14:textId="77777777" w:rsidTr="00595EA6">
        <w:tc>
          <w:tcPr>
            <w:tcW w:w="3005" w:type="dxa"/>
          </w:tcPr>
          <w:p w14:paraId="069D10F1" w14:textId="77777777" w:rsidR="00951AB2" w:rsidRDefault="00951AB2" w:rsidP="00595EA6">
            <w:r>
              <w:t>Digestive or renal problems</w:t>
            </w:r>
          </w:p>
        </w:tc>
        <w:tc>
          <w:tcPr>
            <w:tcW w:w="676" w:type="dxa"/>
          </w:tcPr>
          <w:p w14:paraId="529FA479" w14:textId="77777777" w:rsidR="00951AB2" w:rsidRDefault="00951AB2" w:rsidP="00595EA6">
            <w:pPr>
              <w:jc w:val="center"/>
            </w:pPr>
          </w:p>
        </w:tc>
        <w:tc>
          <w:tcPr>
            <w:tcW w:w="5674" w:type="dxa"/>
          </w:tcPr>
          <w:p w14:paraId="51759544" w14:textId="77777777" w:rsidR="00951AB2" w:rsidRDefault="00951AB2" w:rsidP="00595EA6"/>
        </w:tc>
      </w:tr>
      <w:tr w:rsidR="00951AB2" w14:paraId="4A9CF909" w14:textId="77777777" w:rsidTr="00595EA6">
        <w:tc>
          <w:tcPr>
            <w:tcW w:w="3005" w:type="dxa"/>
          </w:tcPr>
          <w:p w14:paraId="4D944210" w14:textId="77777777" w:rsidR="00951AB2" w:rsidRDefault="00951AB2" w:rsidP="00595EA6">
            <w:r>
              <w:t>Epilepsy</w:t>
            </w:r>
          </w:p>
        </w:tc>
        <w:tc>
          <w:tcPr>
            <w:tcW w:w="676" w:type="dxa"/>
          </w:tcPr>
          <w:p w14:paraId="4BB74963" w14:textId="77777777" w:rsidR="00951AB2" w:rsidRDefault="00951AB2" w:rsidP="00595EA6">
            <w:pPr>
              <w:jc w:val="center"/>
            </w:pPr>
          </w:p>
        </w:tc>
        <w:tc>
          <w:tcPr>
            <w:tcW w:w="5674" w:type="dxa"/>
          </w:tcPr>
          <w:p w14:paraId="5187322E" w14:textId="77777777" w:rsidR="00951AB2" w:rsidRDefault="00951AB2" w:rsidP="00595EA6"/>
        </w:tc>
      </w:tr>
      <w:tr w:rsidR="00951AB2" w14:paraId="6E5810FE" w14:textId="77777777" w:rsidTr="00595EA6">
        <w:tc>
          <w:tcPr>
            <w:tcW w:w="3005" w:type="dxa"/>
          </w:tcPr>
          <w:p w14:paraId="030A9E72" w14:textId="77777777" w:rsidR="00951AB2" w:rsidRDefault="00951AB2" w:rsidP="00595EA6">
            <w:r>
              <w:t xml:space="preserve">Heart problems, disease </w:t>
            </w:r>
          </w:p>
        </w:tc>
        <w:tc>
          <w:tcPr>
            <w:tcW w:w="676" w:type="dxa"/>
          </w:tcPr>
          <w:p w14:paraId="496D3C87" w14:textId="77777777" w:rsidR="00951AB2" w:rsidRDefault="00951AB2" w:rsidP="00595EA6">
            <w:pPr>
              <w:jc w:val="center"/>
            </w:pPr>
          </w:p>
        </w:tc>
        <w:tc>
          <w:tcPr>
            <w:tcW w:w="5674" w:type="dxa"/>
          </w:tcPr>
          <w:p w14:paraId="7EB7DAF6" w14:textId="77777777" w:rsidR="00951AB2" w:rsidRDefault="00951AB2" w:rsidP="00595EA6"/>
        </w:tc>
      </w:tr>
      <w:tr w:rsidR="00951AB2" w14:paraId="028BC934" w14:textId="77777777" w:rsidTr="00595EA6">
        <w:tc>
          <w:tcPr>
            <w:tcW w:w="3005" w:type="dxa"/>
          </w:tcPr>
          <w:p w14:paraId="4390C367" w14:textId="77777777" w:rsidR="00951AB2" w:rsidRDefault="00951AB2" w:rsidP="00595EA6">
            <w:r>
              <w:t xml:space="preserve">Lung problem or disease </w:t>
            </w:r>
          </w:p>
        </w:tc>
        <w:tc>
          <w:tcPr>
            <w:tcW w:w="676" w:type="dxa"/>
          </w:tcPr>
          <w:p w14:paraId="23A52C3F" w14:textId="77777777" w:rsidR="00951AB2" w:rsidRPr="006A7E55" w:rsidRDefault="00951AB2" w:rsidP="00595EA6">
            <w:pPr>
              <w:jc w:val="center"/>
            </w:pPr>
          </w:p>
        </w:tc>
        <w:tc>
          <w:tcPr>
            <w:tcW w:w="5674" w:type="dxa"/>
          </w:tcPr>
          <w:p w14:paraId="129F40F6" w14:textId="77777777" w:rsidR="00951AB2" w:rsidRDefault="00951AB2" w:rsidP="00595EA6"/>
        </w:tc>
      </w:tr>
      <w:tr w:rsidR="00951AB2" w14:paraId="1BDD5FB4" w14:textId="77777777" w:rsidTr="00595EA6">
        <w:tc>
          <w:tcPr>
            <w:tcW w:w="3005" w:type="dxa"/>
          </w:tcPr>
          <w:p w14:paraId="47B28D55" w14:textId="77777777" w:rsidR="00951AB2" w:rsidRDefault="00951AB2" w:rsidP="00595EA6">
            <w:r>
              <w:t xml:space="preserve">Pregnancy </w:t>
            </w:r>
          </w:p>
        </w:tc>
        <w:tc>
          <w:tcPr>
            <w:tcW w:w="676" w:type="dxa"/>
          </w:tcPr>
          <w:p w14:paraId="27E4CDA0" w14:textId="77777777" w:rsidR="00951AB2" w:rsidRDefault="00951AB2" w:rsidP="00595EA6">
            <w:pPr>
              <w:jc w:val="center"/>
            </w:pPr>
          </w:p>
        </w:tc>
        <w:tc>
          <w:tcPr>
            <w:tcW w:w="5674" w:type="dxa"/>
          </w:tcPr>
          <w:p w14:paraId="0FB13225" w14:textId="77777777" w:rsidR="00951AB2" w:rsidRDefault="00951AB2" w:rsidP="00595EA6"/>
        </w:tc>
      </w:tr>
      <w:tr w:rsidR="00951AB2" w14:paraId="60E6092A" w14:textId="77777777" w:rsidTr="00595EA6">
        <w:tc>
          <w:tcPr>
            <w:tcW w:w="3005" w:type="dxa"/>
          </w:tcPr>
          <w:p w14:paraId="16AD40F4" w14:textId="77777777" w:rsidR="00951AB2" w:rsidRDefault="00951AB2" w:rsidP="00595EA6">
            <w:r>
              <w:t>History of back problems</w:t>
            </w:r>
          </w:p>
        </w:tc>
        <w:tc>
          <w:tcPr>
            <w:tcW w:w="676" w:type="dxa"/>
          </w:tcPr>
          <w:p w14:paraId="0FA18BD6" w14:textId="77777777" w:rsidR="00951AB2" w:rsidRDefault="00951AB2" w:rsidP="00595EA6">
            <w:pPr>
              <w:jc w:val="center"/>
            </w:pPr>
          </w:p>
        </w:tc>
        <w:tc>
          <w:tcPr>
            <w:tcW w:w="5674" w:type="dxa"/>
          </w:tcPr>
          <w:p w14:paraId="437E5740" w14:textId="77777777" w:rsidR="00951AB2" w:rsidRDefault="00951AB2" w:rsidP="00595EA6"/>
        </w:tc>
      </w:tr>
      <w:tr w:rsidR="00951AB2" w14:paraId="7EE65EE6" w14:textId="77777777" w:rsidTr="00595EA6">
        <w:tc>
          <w:tcPr>
            <w:tcW w:w="3005" w:type="dxa"/>
          </w:tcPr>
          <w:p w14:paraId="73FA8511" w14:textId="77777777" w:rsidR="00951AB2" w:rsidRDefault="00951AB2" w:rsidP="00595EA6">
            <w:r>
              <w:t>Implants (</w:t>
            </w:r>
            <w:proofErr w:type="spellStart"/>
            <w:r>
              <w:t>inc</w:t>
            </w:r>
            <w:proofErr w:type="spellEnd"/>
            <w:r>
              <w:t xml:space="preserve"> contraceptive)</w:t>
            </w:r>
          </w:p>
        </w:tc>
        <w:tc>
          <w:tcPr>
            <w:tcW w:w="676" w:type="dxa"/>
          </w:tcPr>
          <w:p w14:paraId="6CCFE432" w14:textId="77777777" w:rsidR="00951AB2" w:rsidRDefault="00951AB2" w:rsidP="00595EA6">
            <w:pPr>
              <w:jc w:val="center"/>
            </w:pPr>
          </w:p>
        </w:tc>
        <w:tc>
          <w:tcPr>
            <w:tcW w:w="5674" w:type="dxa"/>
          </w:tcPr>
          <w:p w14:paraId="7E72384A" w14:textId="77777777" w:rsidR="00951AB2" w:rsidRDefault="00951AB2" w:rsidP="00595EA6"/>
        </w:tc>
      </w:tr>
      <w:tr w:rsidR="00951AB2" w14:paraId="48C3DC0D" w14:textId="77777777" w:rsidTr="00595EA6">
        <w:tc>
          <w:tcPr>
            <w:tcW w:w="3005" w:type="dxa"/>
          </w:tcPr>
          <w:p w14:paraId="66D38CAC" w14:textId="77777777" w:rsidR="00951AB2" w:rsidRDefault="00951AB2" w:rsidP="00595EA6">
            <w:r>
              <w:t xml:space="preserve">Loss of skin sensation or nerve damage </w:t>
            </w:r>
          </w:p>
        </w:tc>
        <w:tc>
          <w:tcPr>
            <w:tcW w:w="676" w:type="dxa"/>
          </w:tcPr>
          <w:p w14:paraId="5CC88AB5" w14:textId="77777777" w:rsidR="00951AB2" w:rsidRDefault="00951AB2" w:rsidP="00595EA6">
            <w:pPr>
              <w:jc w:val="center"/>
            </w:pPr>
          </w:p>
        </w:tc>
        <w:tc>
          <w:tcPr>
            <w:tcW w:w="5674" w:type="dxa"/>
          </w:tcPr>
          <w:p w14:paraId="147E34FF" w14:textId="77777777" w:rsidR="00951AB2" w:rsidRDefault="00951AB2" w:rsidP="00595EA6"/>
        </w:tc>
      </w:tr>
      <w:tr w:rsidR="00951AB2" w14:paraId="15076E32" w14:textId="77777777" w:rsidTr="00595EA6">
        <w:tc>
          <w:tcPr>
            <w:tcW w:w="3005" w:type="dxa"/>
          </w:tcPr>
          <w:p w14:paraId="1CDDA828" w14:textId="77777777" w:rsidR="00951AB2" w:rsidRDefault="00951AB2" w:rsidP="00595EA6">
            <w:r>
              <w:t xml:space="preserve">Medication </w:t>
            </w:r>
          </w:p>
          <w:p w14:paraId="7E88BA4E" w14:textId="77777777" w:rsidR="00951AB2" w:rsidRDefault="00951AB2" w:rsidP="00595EA6">
            <w:r>
              <w:t>(drug/creams/injections)</w:t>
            </w:r>
          </w:p>
        </w:tc>
        <w:tc>
          <w:tcPr>
            <w:tcW w:w="676" w:type="dxa"/>
          </w:tcPr>
          <w:p w14:paraId="5E602FE1" w14:textId="77777777" w:rsidR="00951AB2" w:rsidRDefault="00951AB2" w:rsidP="00595EA6">
            <w:pPr>
              <w:jc w:val="center"/>
            </w:pPr>
          </w:p>
        </w:tc>
        <w:tc>
          <w:tcPr>
            <w:tcW w:w="5674" w:type="dxa"/>
          </w:tcPr>
          <w:p w14:paraId="2B19BA29" w14:textId="77777777" w:rsidR="00951AB2" w:rsidRDefault="00951AB2" w:rsidP="00595EA6"/>
        </w:tc>
      </w:tr>
      <w:tr w:rsidR="00951AB2" w14:paraId="7C994713" w14:textId="77777777" w:rsidTr="00595EA6">
        <w:tc>
          <w:tcPr>
            <w:tcW w:w="3005" w:type="dxa"/>
          </w:tcPr>
          <w:p w14:paraId="591B2996" w14:textId="77777777" w:rsidR="00951AB2" w:rsidRDefault="00951AB2" w:rsidP="00595EA6">
            <w:r>
              <w:t>Recent operations</w:t>
            </w:r>
          </w:p>
        </w:tc>
        <w:tc>
          <w:tcPr>
            <w:tcW w:w="676" w:type="dxa"/>
          </w:tcPr>
          <w:p w14:paraId="02174CE4" w14:textId="77777777" w:rsidR="00951AB2" w:rsidRDefault="00951AB2" w:rsidP="00595EA6">
            <w:pPr>
              <w:jc w:val="center"/>
            </w:pPr>
          </w:p>
        </w:tc>
        <w:tc>
          <w:tcPr>
            <w:tcW w:w="5674" w:type="dxa"/>
          </w:tcPr>
          <w:p w14:paraId="52ED81CC" w14:textId="77777777" w:rsidR="00951AB2" w:rsidRDefault="00951AB2" w:rsidP="00595EA6"/>
        </w:tc>
      </w:tr>
      <w:tr w:rsidR="00951AB2" w14:paraId="3481C81C" w14:textId="77777777" w:rsidTr="00595EA6">
        <w:tc>
          <w:tcPr>
            <w:tcW w:w="3005" w:type="dxa"/>
          </w:tcPr>
          <w:p w14:paraId="1F489E30" w14:textId="77777777" w:rsidR="00951AB2" w:rsidRDefault="00951AB2" w:rsidP="00595EA6">
            <w:r>
              <w:t>Recent injury or scar tissue</w:t>
            </w:r>
          </w:p>
        </w:tc>
        <w:tc>
          <w:tcPr>
            <w:tcW w:w="676" w:type="dxa"/>
          </w:tcPr>
          <w:p w14:paraId="3FE95BB3" w14:textId="77777777" w:rsidR="00951AB2" w:rsidRDefault="00951AB2" w:rsidP="00595EA6">
            <w:pPr>
              <w:jc w:val="center"/>
            </w:pPr>
          </w:p>
        </w:tc>
        <w:tc>
          <w:tcPr>
            <w:tcW w:w="5674" w:type="dxa"/>
          </w:tcPr>
          <w:p w14:paraId="766FA7B5" w14:textId="77777777" w:rsidR="00951AB2" w:rsidRDefault="00951AB2" w:rsidP="00595EA6"/>
        </w:tc>
      </w:tr>
      <w:tr w:rsidR="00951AB2" w14:paraId="0F7FEBE7" w14:textId="77777777" w:rsidTr="00595EA6">
        <w:tc>
          <w:tcPr>
            <w:tcW w:w="3005" w:type="dxa"/>
          </w:tcPr>
          <w:p w14:paraId="71E6AFAA" w14:textId="77777777" w:rsidR="00951AB2" w:rsidRDefault="00951AB2" w:rsidP="00595EA6">
            <w:r>
              <w:t>Skin diseases or disorder</w:t>
            </w:r>
          </w:p>
        </w:tc>
        <w:tc>
          <w:tcPr>
            <w:tcW w:w="676" w:type="dxa"/>
          </w:tcPr>
          <w:p w14:paraId="39EDF043" w14:textId="77777777" w:rsidR="00951AB2" w:rsidRDefault="00951AB2" w:rsidP="00595EA6">
            <w:pPr>
              <w:jc w:val="center"/>
            </w:pPr>
          </w:p>
        </w:tc>
        <w:tc>
          <w:tcPr>
            <w:tcW w:w="5674" w:type="dxa"/>
          </w:tcPr>
          <w:p w14:paraId="78271C91" w14:textId="77777777" w:rsidR="00951AB2" w:rsidRDefault="00951AB2" w:rsidP="00595EA6"/>
        </w:tc>
      </w:tr>
      <w:tr w:rsidR="00951AB2" w14:paraId="64F55197" w14:textId="77777777" w:rsidTr="00595EA6">
        <w:tc>
          <w:tcPr>
            <w:tcW w:w="3005" w:type="dxa"/>
          </w:tcPr>
          <w:p w14:paraId="3989AEE5" w14:textId="77777777" w:rsidR="00951AB2" w:rsidRDefault="00951AB2" w:rsidP="00595EA6">
            <w:r>
              <w:t>Un/diagnosed lumps or swelling</w:t>
            </w:r>
          </w:p>
        </w:tc>
        <w:tc>
          <w:tcPr>
            <w:tcW w:w="676" w:type="dxa"/>
          </w:tcPr>
          <w:p w14:paraId="720766F2" w14:textId="77777777" w:rsidR="00951AB2" w:rsidRDefault="00951AB2" w:rsidP="00595EA6">
            <w:pPr>
              <w:jc w:val="center"/>
            </w:pPr>
          </w:p>
        </w:tc>
        <w:tc>
          <w:tcPr>
            <w:tcW w:w="5674" w:type="dxa"/>
          </w:tcPr>
          <w:p w14:paraId="2105575D" w14:textId="77777777" w:rsidR="00951AB2" w:rsidRDefault="00951AB2" w:rsidP="00595EA6"/>
        </w:tc>
      </w:tr>
      <w:tr w:rsidR="00951AB2" w14:paraId="1892259A" w14:textId="77777777" w:rsidTr="00595EA6">
        <w:tc>
          <w:tcPr>
            <w:tcW w:w="3005" w:type="dxa"/>
          </w:tcPr>
          <w:p w14:paraId="324800A6" w14:textId="77777777" w:rsidR="00951AB2" w:rsidRDefault="00951AB2" w:rsidP="00595EA6">
            <w:r>
              <w:t>Circulatory disorders</w:t>
            </w:r>
          </w:p>
        </w:tc>
        <w:tc>
          <w:tcPr>
            <w:tcW w:w="676" w:type="dxa"/>
          </w:tcPr>
          <w:p w14:paraId="0F4D9E46" w14:textId="77777777" w:rsidR="00951AB2" w:rsidRDefault="00951AB2" w:rsidP="00595EA6">
            <w:pPr>
              <w:jc w:val="center"/>
            </w:pPr>
          </w:p>
        </w:tc>
        <w:tc>
          <w:tcPr>
            <w:tcW w:w="5674" w:type="dxa"/>
          </w:tcPr>
          <w:p w14:paraId="2FBD9F39" w14:textId="77777777" w:rsidR="00951AB2" w:rsidRDefault="00951AB2" w:rsidP="00595EA6"/>
        </w:tc>
      </w:tr>
      <w:tr w:rsidR="00951AB2" w14:paraId="28BA0C67" w14:textId="77777777" w:rsidTr="00595EA6">
        <w:tc>
          <w:tcPr>
            <w:tcW w:w="3005" w:type="dxa"/>
          </w:tcPr>
          <w:p w14:paraId="39B93AE5" w14:textId="77777777" w:rsidR="00951AB2" w:rsidRDefault="00951AB2" w:rsidP="00595EA6">
            <w:r>
              <w:t>Cancer (history of)</w:t>
            </w:r>
          </w:p>
        </w:tc>
        <w:tc>
          <w:tcPr>
            <w:tcW w:w="676" w:type="dxa"/>
          </w:tcPr>
          <w:p w14:paraId="121534A4" w14:textId="77777777" w:rsidR="00951AB2" w:rsidRDefault="00951AB2" w:rsidP="00595EA6">
            <w:pPr>
              <w:jc w:val="center"/>
            </w:pPr>
          </w:p>
        </w:tc>
        <w:tc>
          <w:tcPr>
            <w:tcW w:w="5674" w:type="dxa"/>
          </w:tcPr>
          <w:p w14:paraId="52913C10" w14:textId="77777777" w:rsidR="00951AB2" w:rsidRDefault="00951AB2" w:rsidP="00595EA6"/>
        </w:tc>
      </w:tr>
      <w:tr w:rsidR="00951AB2" w14:paraId="6D906CE0" w14:textId="77777777" w:rsidTr="00595EA6">
        <w:tc>
          <w:tcPr>
            <w:tcW w:w="3005" w:type="dxa"/>
          </w:tcPr>
          <w:p w14:paraId="047A960D" w14:textId="77777777" w:rsidR="00951AB2" w:rsidRDefault="00951AB2" w:rsidP="00595EA6">
            <w:r>
              <w:t>Broken bones / strains or joint problems</w:t>
            </w:r>
          </w:p>
        </w:tc>
        <w:tc>
          <w:tcPr>
            <w:tcW w:w="676" w:type="dxa"/>
          </w:tcPr>
          <w:p w14:paraId="6DDB20E6" w14:textId="77777777" w:rsidR="00951AB2" w:rsidRDefault="00951AB2" w:rsidP="00595EA6">
            <w:pPr>
              <w:jc w:val="center"/>
            </w:pPr>
          </w:p>
        </w:tc>
        <w:tc>
          <w:tcPr>
            <w:tcW w:w="5674" w:type="dxa"/>
          </w:tcPr>
          <w:p w14:paraId="0A8A0FE5" w14:textId="77777777" w:rsidR="00951AB2" w:rsidRDefault="00951AB2" w:rsidP="00595EA6"/>
        </w:tc>
      </w:tr>
      <w:tr w:rsidR="00951AB2" w14:paraId="285F7CF3" w14:textId="77777777" w:rsidTr="00595EA6">
        <w:tc>
          <w:tcPr>
            <w:tcW w:w="3005" w:type="dxa"/>
          </w:tcPr>
          <w:p w14:paraId="58ADBF6A" w14:textId="77777777" w:rsidR="00951AB2" w:rsidRDefault="00951AB2" w:rsidP="00595EA6">
            <w:r>
              <w:lastRenderedPageBreak/>
              <w:t xml:space="preserve">Headaches/migraines or dizziness </w:t>
            </w:r>
          </w:p>
        </w:tc>
        <w:tc>
          <w:tcPr>
            <w:tcW w:w="676" w:type="dxa"/>
          </w:tcPr>
          <w:p w14:paraId="1C953108" w14:textId="77777777" w:rsidR="00951AB2" w:rsidRDefault="00951AB2" w:rsidP="00595EA6">
            <w:pPr>
              <w:jc w:val="center"/>
            </w:pPr>
          </w:p>
        </w:tc>
        <w:tc>
          <w:tcPr>
            <w:tcW w:w="5674" w:type="dxa"/>
          </w:tcPr>
          <w:p w14:paraId="2286CC7C" w14:textId="77777777" w:rsidR="00951AB2" w:rsidRDefault="00951AB2" w:rsidP="00595EA6"/>
        </w:tc>
      </w:tr>
      <w:tr w:rsidR="00951AB2" w14:paraId="4C3C6C43" w14:textId="77777777" w:rsidTr="00595EA6">
        <w:tc>
          <w:tcPr>
            <w:tcW w:w="3005" w:type="dxa"/>
          </w:tcPr>
          <w:p w14:paraId="72495030" w14:textId="77777777" w:rsidR="00951AB2" w:rsidRDefault="00951AB2" w:rsidP="00595EA6">
            <w:r>
              <w:t xml:space="preserve">Metal pins/plates </w:t>
            </w:r>
          </w:p>
        </w:tc>
        <w:tc>
          <w:tcPr>
            <w:tcW w:w="676" w:type="dxa"/>
          </w:tcPr>
          <w:p w14:paraId="01964072" w14:textId="77777777" w:rsidR="00951AB2" w:rsidRDefault="00951AB2" w:rsidP="00595EA6">
            <w:pPr>
              <w:jc w:val="center"/>
            </w:pPr>
          </w:p>
        </w:tc>
        <w:tc>
          <w:tcPr>
            <w:tcW w:w="5674" w:type="dxa"/>
          </w:tcPr>
          <w:p w14:paraId="7C330464" w14:textId="77777777" w:rsidR="00951AB2" w:rsidRDefault="00951AB2" w:rsidP="00595EA6"/>
        </w:tc>
      </w:tr>
      <w:tr w:rsidR="00951AB2" w14:paraId="460B30EC" w14:textId="77777777" w:rsidTr="00595EA6">
        <w:tc>
          <w:tcPr>
            <w:tcW w:w="3005" w:type="dxa"/>
          </w:tcPr>
          <w:p w14:paraId="451215FD" w14:textId="77777777" w:rsidR="00951AB2" w:rsidRDefault="00951AB2" w:rsidP="00595EA6">
            <w:r w:rsidRPr="002F6C23">
              <w:t>Varicose veins</w:t>
            </w:r>
          </w:p>
        </w:tc>
        <w:tc>
          <w:tcPr>
            <w:tcW w:w="676" w:type="dxa"/>
          </w:tcPr>
          <w:p w14:paraId="61E267F8" w14:textId="77777777" w:rsidR="00951AB2" w:rsidRDefault="00951AB2" w:rsidP="00595EA6">
            <w:pPr>
              <w:jc w:val="center"/>
            </w:pPr>
          </w:p>
        </w:tc>
        <w:tc>
          <w:tcPr>
            <w:tcW w:w="5674" w:type="dxa"/>
          </w:tcPr>
          <w:p w14:paraId="45BB85DC" w14:textId="77777777" w:rsidR="00951AB2" w:rsidRDefault="00951AB2" w:rsidP="00595EA6"/>
        </w:tc>
      </w:tr>
      <w:tr w:rsidR="00951AB2" w14:paraId="310725A3" w14:textId="77777777" w:rsidTr="00595EA6">
        <w:tc>
          <w:tcPr>
            <w:tcW w:w="3005" w:type="dxa"/>
          </w:tcPr>
          <w:p w14:paraId="3660AC12" w14:textId="77777777" w:rsidR="00951AB2" w:rsidRDefault="00951AB2" w:rsidP="00595EA6">
            <w:r>
              <w:t>Stress or depression</w:t>
            </w:r>
          </w:p>
        </w:tc>
        <w:tc>
          <w:tcPr>
            <w:tcW w:w="676" w:type="dxa"/>
          </w:tcPr>
          <w:p w14:paraId="35B5FC51" w14:textId="77777777" w:rsidR="00951AB2" w:rsidRDefault="00951AB2" w:rsidP="00595EA6">
            <w:pPr>
              <w:jc w:val="center"/>
            </w:pPr>
          </w:p>
        </w:tc>
        <w:tc>
          <w:tcPr>
            <w:tcW w:w="5674" w:type="dxa"/>
          </w:tcPr>
          <w:p w14:paraId="219D77BC" w14:textId="77777777" w:rsidR="00951AB2" w:rsidRDefault="00951AB2" w:rsidP="00595EA6"/>
        </w:tc>
      </w:tr>
      <w:tr w:rsidR="00951AB2" w14:paraId="0FC69098" w14:textId="77777777" w:rsidTr="00595EA6">
        <w:tc>
          <w:tcPr>
            <w:tcW w:w="3005" w:type="dxa"/>
          </w:tcPr>
          <w:p w14:paraId="7A3BBCD9" w14:textId="77777777" w:rsidR="00951AB2" w:rsidRDefault="00951AB2" w:rsidP="00595EA6">
            <w:r>
              <w:t xml:space="preserve">Muscle aches and pains </w:t>
            </w:r>
          </w:p>
        </w:tc>
        <w:tc>
          <w:tcPr>
            <w:tcW w:w="676" w:type="dxa"/>
          </w:tcPr>
          <w:p w14:paraId="60C8BA7B" w14:textId="77777777" w:rsidR="00951AB2" w:rsidRDefault="00951AB2" w:rsidP="00595EA6">
            <w:pPr>
              <w:jc w:val="center"/>
            </w:pPr>
          </w:p>
        </w:tc>
        <w:tc>
          <w:tcPr>
            <w:tcW w:w="5674" w:type="dxa"/>
          </w:tcPr>
          <w:p w14:paraId="0FA6DF06" w14:textId="77777777" w:rsidR="00951AB2" w:rsidRDefault="00951AB2" w:rsidP="00595EA6"/>
        </w:tc>
      </w:tr>
      <w:tr w:rsidR="00951AB2" w14:paraId="685A5972" w14:textId="77777777" w:rsidTr="00595EA6">
        <w:tc>
          <w:tcPr>
            <w:tcW w:w="3005" w:type="dxa"/>
          </w:tcPr>
          <w:p w14:paraId="4FA5DF86" w14:textId="77777777" w:rsidR="00951AB2" w:rsidRDefault="00951AB2" w:rsidP="00595EA6">
            <w:r>
              <w:t>Skin type and regime</w:t>
            </w:r>
          </w:p>
        </w:tc>
        <w:tc>
          <w:tcPr>
            <w:tcW w:w="676" w:type="dxa"/>
          </w:tcPr>
          <w:p w14:paraId="297CFC63" w14:textId="77777777" w:rsidR="00951AB2" w:rsidRDefault="00951AB2" w:rsidP="00595EA6">
            <w:pPr>
              <w:jc w:val="center"/>
            </w:pPr>
          </w:p>
        </w:tc>
        <w:tc>
          <w:tcPr>
            <w:tcW w:w="5674" w:type="dxa"/>
          </w:tcPr>
          <w:p w14:paraId="3AEB1A3D" w14:textId="77777777" w:rsidR="00951AB2" w:rsidRDefault="00951AB2" w:rsidP="00595EA6"/>
        </w:tc>
      </w:tr>
      <w:tr w:rsidR="00951AB2" w14:paraId="6A1C84B4" w14:textId="77777777" w:rsidTr="00595EA6">
        <w:tc>
          <w:tcPr>
            <w:tcW w:w="3005" w:type="dxa"/>
          </w:tcPr>
          <w:p w14:paraId="6D264899" w14:textId="77777777" w:rsidR="00951AB2" w:rsidRDefault="00951AB2" w:rsidP="00595EA6">
            <w:r>
              <w:t xml:space="preserve">Cuts, </w:t>
            </w:r>
            <w:proofErr w:type="gramStart"/>
            <w:r>
              <w:t>abrasions</w:t>
            </w:r>
            <w:proofErr w:type="gramEnd"/>
            <w:r>
              <w:t xml:space="preserve"> or bruising</w:t>
            </w:r>
          </w:p>
        </w:tc>
        <w:tc>
          <w:tcPr>
            <w:tcW w:w="676" w:type="dxa"/>
          </w:tcPr>
          <w:p w14:paraId="70BBFBC8" w14:textId="77777777" w:rsidR="00951AB2" w:rsidRDefault="00951AB2" w:rsidP="00595EA6">
            <w:pPr>
              <w:jc w:val="center"/>
            </w:pPr>
          </w:p>
        </w:tc>
        <w:tc>
          <w:tcPr>
            <w:tcW w:w="5674" w:type="dxa"/>
          </w:tcPr>
          <w:p w14:paraId="76B71E90" w14:textId="77777777" w:rsidR="00951AB2" w:rsidRDefault="00951AB2" w:rsidP="00595EA6"/>
        </w:tc>
      </w:tr>
      <w:tr w:rsidR="00951AB2" w14:paraId="321E2ADA" w14:textId="77777777" w:rsidTr="00595EA6">
        <w:tc>
          <w:tcPr>
            <w:tcW w:w="3005" w:type="dxa"/>
          </w:tcPr>
          <w:p w14:paraId="631BDA1C" w14:textId="77777777" w:rsidR="00951AB2" w:rsidRDefault="00951AB2" w:rsidP="00595EA6">
            <w:r>
              <w:t>High or low blood pressure</w:t>
            </w:r>
          </w:p>
        </w:tc>
        <w:tc>
          <w:tcPr>
            <w:tcW w:w="676" w:type="dxa"/>
          </w:tcPr>
          <w:p w14:paraId="3E8B5384" w14:textId="77777777" w:rsidR="00951AB2" w:rsidRDefault="00951AB2" w:rsidP="00595EA6">
            <w:pPr>
              <w:jc w:val="center"/>
            </w:pPr>
          </w:p>
        </w:tc>
        <w:tc>
          <w:tcPr>
            <w:tcW w:w="5674" w:type="dxa"/>
          </w:tcPr>
          <w:p w14:paraId="020FC5A6" w14:textId="77777777" w:rsidR="00951AB2" w:rsidRDefault="00951AB2" w:rsidP="00595EA6"/>
        </w:tc>
      </w:tr>
      <w:tr w:rsidR="00951AB2" w14:paraId="4011EF4D" w14:textId="77777777" w:rsidTr="00595EA6">
        <w:tc>
          <w:tcPr>
            <w:tcW w:w="3005" w:type="dxa"/>
          </w:tcPr>
          <w:p w14:paraId="4A5EB3DB" w14:textId="77777777" w:rsidR="00951AB2" w:rsidRDefault="00951AB2" w:rsidP="00595EA6">
            <w:r>
              <w:t xml:space="preserve">Thrombosis </w:t>
            </w:r>
          </w:p>
        </w:tc>
        <w:tc>
          <w:tcPr>
            <w:tcW w:w="676" w:type="dxa"/>
          </w:tcPr>
          <w:p w14:paraId="2E26AE0E" w14:textId="77777777" w:rsidR="00951AB2" w:rsidRDefault="00951AB2" w:rsidP="00595EA6">
            <w:pPr>
              <w:jc w:val="center"/>
            </w:pPr>
          </w:p>
        </w:tc>
        <w:tc>
          <w:tcPr>
            <w:tcW w:w="5674" w:type="dxa"/>
          </w:tcPr>
          <w:p w14:paraId="1CF00C3B" w14:textId="77777777" w:rsidR="00951AB2" w:rsidRDefault="00951AB2" w:rsidP="00595EA6"/>
        </w:tc>
      </w:tr>
      <w:tr w:rsidR="00951AB2" w14:paraId="32D7CB40" w14:textId="77777777" w:rsidTr="00595EA6">
        <w:tc>
          <w:tcPr>
            <w:tcW w:w="3005" w:type="dxa"/>
            <w:tcBorders>
              <w:bottom w:val="single" w:sz="4" w:space="0" w:color="auto"/>
            </w:tcBorders>
          </w:tcPr>
          <w:p w14:paraId="0B163BD6" w14:textId="77777777" w:rsidR="00951AB2" w:rsidRDefault="00951AB2" w:rsidP="00595EA6">
            <w:r>
              <w:t xml:space="preserve">Any other conditions </w:t>
            </w:r>
          </w:p>
        </w:tc>
        <w:tc>
          <w:tcPr>
            <w:tcW w:w="676" w:type="dxa"/>
            <w:tcBorders>
              <w:bottom w:val="single" w:sz="4" w:space="0" w:color="auto"/>
            </w:tcBorders>
          </w:tcPr>
          <w:p w14:paraId="6F023291" w14:textId="77777777" w:rsidR="00951AB2" w:rsidRDefault="00951AB2" w:rsidP="00595EA6">
            <w:pPr>
              <w:jc w:val="center"/>
            </w:pPr>
          </w:p>
        </w:tc>
        <w:tc>
          <w:tcPr>
            <w:tcW w:w="5674" w:type="dxa"/>
            <w:tcBorders>
              <w:bottom w:val="single" w:sz="4" w:space="0" w:color="auto"/>
            </w:tcBorders>
          </w:tcPr>
          <w:p w14:paraId="425ADCDC" w14:textId="77777777" w:rsidR="00951AB2" w:rsidRDefault="00951AB2" w:rsidP="00595EA6"/>
        </w:tc>
      </w:tr>
      <w:tr w:rsidR="00951AB2" w14:paraId="43E2E1B1" w14:textId="77777777" w:rsidTr="00595EA6">
        <w:tc>
          <w:tcPr>
            <w:tcW w:w="3005" w:type="dxa"/>
            <w:tcBorders>
              <w:left w:val="nil"/>
              <w:bottom w:val="single" w:sz="4" w:space="0" w:color="auto"/>
              <w:right w:val="nil"/>
            </w:tcBorders>
          </w:tcPr>
          <w:p w14:paraId="1B9D1C3C" w14:textId="77777777" w:rsidR="00951AB2" w:rsidRDefault="00951AB2" w:rsidP="00595EA6"/>
          <w:p w14:paraId="7550F64C" w14:textId="77777777" w:rsidR="00951AB2" w:rsidRDefault="00951AB2" w:rsidP="00595EA6">
            <w:r>
              <w:t xml:space="preserve">Patch test results </w:t>
            </w:r>
          </w:p>
        </w:tc>
        <w:tc>
          <w:tcPr>
            <w:tcW w:w="676" w:type="dxa"/>
            <w:tcBorders>
              <w:left w:val="nil"/>
              <w:bottom w:val="single" w:sz="4" w:space="0" w:color="auto"/>
              <w:right w:val="nil"/>
            </w:tcBorders>
          </w:tcPr>
          <w:p w14:paraId="3E05ACE8" w14:textId="77777777" w:rsidR="00951AB2" w:rsidRDefault="00951AB2" w:rsidP="00595EA6">
            <w:pPr>
              <w:jc w:val="center"/>
            </w:pPr>
          </w:p>
        </w:tc>
        <w:tc>
          <w:tcPr>
            <w:tcW w:w="5674" w:type="dxa"/>
            <w:tcBorders>
              <w:left w:val="nil"/>
              <w:bottom w:val="single" w:sz="4" w:space="0" w:color="auto"/>
              <w:right w:val="nil"/>
            </w:tcBorders>
          </w:tcPr>
          <w:p w14:paraId="7AC71E50" w14:textId="77777777" w:rsidR="00951AB2" w:rsidRDefault="00951AB2" w:rsidP="00595EA6"/>
        </w:tc>
      </w:tr>
      <w:tr w:rsidR="00951AB2" w14:paraId="3BECEAB0" w14:textId="77777777" w:rsidTr="00595EA6">
        <w:tc>
          <w:tcPr>
            <w:tcW w:w="3005" w:type="dxa"/>
            <w:tcBorders>
              <w:left w:val="single" w:sz="4" w:space="0" w:color="auto"/>
              <w:right w:val="single" w:sz="4" w:space="0" w:color="auto"/>
            </w:tcBorders>
          </w:tcPr>
          <w:p w14:paraId="71F91C3D" w14:textId="77777777" w:rsidR="00951AB2" w:rsidRDefault="00951AB2" w:rsidP="00595EA6">
            <w:r>
              <w:t xml:space="preserve">Type </w:t>
            </w:r>
          </w:p>
        </w:tc>
        <w:tc>
          <w:tcPr>
            <w:tcW w:w="676" w:type="dxa"/>
            <w:tcBorders>
              <w:left w:val="single" w:sz="4" w:space="0" w:color="auto"/>
              <w:right w:val="single" w:sz="4" w:space="0" w:color="auto"/>
            </w:tcBorders>
          </w:tcPr>
          <w:p w14:paraId="7CBD414C" w14:textId="77777777" w:rsidR="00951AB2" w:rsidRDefault="00951AB2" w:rsidP="00595EA6">
            <w:pPr>
              <w:jc w:val="center"/>
            </w:pPr>
            <w:r>
              <w:t xml:space="preserve">Done </w:t>
            </w:r>
          </w:p>
        </w:tc>
        <w:tc>
          <w:tcPr>
            <w:tcW w:w="5674" w:type="dxa"/>
            <w:tcBorders>
              <w:left w:val="single" w:sz="4" w:space="0" w:color="auto"/>
              <w:right w:val="single" w:sz="4" w:space="0" w:color="auto"/>
            </w:tcBorders>
          </w:tcPr>
          <w:p w14:paraId="037F0B9B" w14:textId="77777777" w:rsidR="00951AB2" w:rsidRDefault="00951AB2" w:rsidP="00595EA6">
            <w:r>
              <w:t xml:space="preserve">Results </w:t>
            </w:r>
          </w:p>
        </w:tc>
      </w:tr>
      <w:tr w:rsidR="00951AB2" w14:paraId="640575B4" w14:textId="77777777" w:rsidTr="00595EA6">
        <w:tc>
          <w:tcPr>
            <w:tcW w:w="3005" w:type="dxa"/>
          </w:tcPr>
          <w:p w14:paraId="0AF43051" w14:textId="77777777" w:rsidR="00951AB2" w:rsidRPr="00013896" w:rsidRDefault="00951AB2" w:rsidP="00595EA6">
            <w:r w:rsidRPr="00013896">
              <w:t>Eyelash or brow tint patch test</w:t>
            </w:r>
          </w:p>
          <w:p w14:paraId="54EE46C0" w14:textId="77777777" w:rsidR="00951AB2" w:rsidRPr="00013896" w:rsidRDefault="00951AB2" w:rsidP="00595EA6"/>
        </w:tc>
        <w:tc>
          <w:tcPr>
            <w:tcW w:w="676" w:type="dxa"/>
          </w:tcPr>
          <w:p w14:paraId="541D1DD9" w14:textId="77777777" w:rsidR="00951AB2" w:rsidRPr="00BE11E6" w:rsidRDefault="00951AB2" w:rsidP="00595EA6">
            <w:pPr>
              <w:jc w:val="center"/>
            </w:pPr>
          </w:p>
        </w:tc>
        <w:tc>
          <w:tcPr>
            <w:tcW w:w="5674" w:type="dxa"/>
          </w:tcPr>
          <w:p w14:paraId="7C0EEF76" w14:textId="77777777" w:rsidR="00951AB2" w:rsidRDefault="00951AB2" w:rsidP="00595EA6"/>
        </w:tc>
      </w:tr>
      <w:tr w:rsidR="00951AB2" w14:paraId="5F8F26D8" w14:textId="77777777" w:rsidTr="00595EA6">
        <w:tc>
          <w:tcPr>
            <w:tcW w:w="3005" w:type="dxa"/>
          </w:tcPr>
          <w:p w14:paraId="408173B3" w14:textId="77777777" w:rsidR="00951AB2" w:rsidRPr="00013896" w:rsidRDefault="00951AB2" w:rsidP="00595EA6">
            <w:r w:rsidRPr="00013896">
              <w:t>Eyelash perm patch test</w:t>
            </w:r>
          </w:p>
          <w:p w14:paraId="414076CA" w14:textId="77777777" w:rsidR="00951AB2" w:rsidRPr="00013896" w:rsidRDefault="00951AB2" w:rsidP="00595EA6"/>
        </w:tc>
        <w:tc>
          <w:tcPr>
            <w:tcW w:w="676" w:type="dxa"/>
          </w:tcPr>
          <w:p w14:paraId="6119F846" w14:textId="77777777" w:rsidR="00951AB2" w:rsidRPr="00BE11E6" w:rsidRDefault="00951AB2" w:rsidP="00595EA6">
            <w:pPr>
              <w:jc w:val="center"/>
            </w:pPr>
          </w:p>
        </w:tc>
        <w:tc>
          <w:tcPr>
            <w:tcW w:w="5674" w:type="dxa"/>
          </w:tcPr>
          <w:p w14:paraId="3C568DEA" w14:textId="77777777" w:rsidR="00951AB2" w:rsidRDefault="00951AB2" w:rsidP="00595EA6"/>
        </w:tc>
      </w:tr>
    </w:tbl>
    <w:p w14:paraId="11D20855" w14:textId="77777777" w:rsidR="00951AB2" w:rsidRDefault="00951AB2" w:rsidP="00951AB2">
      <w:pPr>
        <w:rPr>
          <w:rFonts w:cstheme="minorHAnsi"/>
          <w:b/>
        </w:rPr>
      </w:pPr>
    </w:p>
    <w:p w14:paraId="419672E1" w14:textId="77777777" w:rsidR="00951AB2" w:rsidRPr="00177A2C" w:rsidRDefault="00951AB2" w:rsidP="00951AB2">
      <w:pPr>
        <w:tabs>
          <w:tab w:val="left" w:pos="5239"/>
        </w:tabs>
        <w:rPr>
          <w:rFonts w:cstheme="minorHAnsi"/>
          <w:u w:val="single"/>
        </w:rPr>
      </w:pPr>
      <w:bookmarkStart w:id="1" w:name="_Hlk515526470"/>
      <w:bookmarkStart w:id="2" w:name="_Hlk515527037"/>
      <w:bookmarkStart w:id="3" w:name="_Hlk515527059"/>
      <w:r w:rsidRPr="00177A2C">
        <w:rPr>
          <w:rFonts w:eastAsia="Times New Roman" w:cstheme="minorHAnsi"/>
          <w:b/>
          <w:bCs/>
          <w:u w:val="single"/>
          <w:lang w:eastAsia="en-GB"/>
        </w:rPr>
        <w:t>Polished Policy</w:t>
      </w:r>
    </w:p>
    <w:p w14:paraId="43C1FEF3" w14:textId="77777777" w:rsidR="00951AB2" w:rsidRPr="00890ABD" w:rsidRDefault="00951AB2" w:rsidP="00951AB2">
      <w:pPr>
        <w:shd w:val="clear" w:color="auto" w:fill="FFFFFF"/>
        <w:spacing w:after="150"/>
        <w:rPr>
          <w:rFonts w:eastAsia="Times New Roman" w:cstheme="minorHAnsi"/>
          <w:lang w:eastAsia="en-GB"/>
        </w:rPr>
      </w:pPr>
      <w:r w:rsidRPr="00890ABD">
        <w:rPr>
          <w:rFonts w:eastAsia="Times New Roman" w:cstheme="minorHAnsi"/>
          <w:bCs/>
          <w:lang w:eastAsia="en-GB"/>
        </w:rPr>
        <w:t xml:space="preserve">Before Your First </w:t>
      </w:r>
      <w:r>
        <w:rPr>
          <w:rFonts w:eastAsia="Times New Roman" w:cstheme="minorHAnsi"/>
          <w:bCs/>
          <w:lang w:eastAsia="en-GB"/>
        </w:rPr>
        <w:t>Beauty a</w:t>
      </w:r>
      <w:r w:rsidRPr="00890ABD">
        <w:rPr>
          <w:rFonts w:eastAsia="Times New Roman" w:cstheme="minorHAnsi"/>
          <w:bCs/>
          <w:lang w:eastAsia="en-GB"/>
        </w:rPr>
        <w:t>ppointment or Pilates Session</w:t>
      </w:r>
      <w:r>
        <w:rPr>
          <w:rFonts w:eastAsia="Times New Roman" w:cstheme="minorHAnsi"/>
          <w:bCs/>
          <w:lang w:eastAsia="en-GB"/>
        </w:rPr>
        <w:t xml:space="preserve">, </w:t>
      </w:r>
      <w:r>
        <w:rPr>
          <w:rFonts w:eastAsia="Times New Roman" w:cstheme="minorHAnsi"/>
          <w:lang w:eastAsia="en-GB"/>
        </w:rPr>
        <w:t>a</w:t>
      </w:r>
      <w:r w:rsidRPr="00890ABD">
        <w:rPr>
          <w:rFonts w:eastAsia="Times New Roman" w:cstheme="minorHAnsi"/>
          <w:lang w:eastAsia="en-GB"/>
        </w:rPr>
        <w:t xml:space="preserve"> consultation card must be filled in to ensure that all the treatment</w:t>
      </w:r>
      <w:r>
        <w:rPr>
          <w:rFonts w:eastAsia="Times New Roman" w:cstheme="minorHAnsi"/>
          <w:lang w:eastAsia="en-GB"/>
        </w:rPr>
        <w:t>s</w:t>
      </w:r>
      <w:r w:rsidRPr="00890ABD">
        <w:rPr>
          <w:rFonts w:eastAsia="Times New Roman" w:cstheme="minorHAnsi"/>
          <w:lang w:eastAsia="en-GB"/>
        </w:rPr>
        <w:t xml:space="preserve"> I provide are suitable for you. </w:t>
      </w:r>
    </w:p>
    <w:p w14:paraId="045E889F" w14:textId="77777777" w:rsidR="00951AB2" w:rsidRPr="00890ABD" w:rsidRDefault="00951AB2" w:rsidP="00951AB2">
      <w:pPr>
        <w:shd w:val="clear" w:color="auto" w:fill="FFFFFF"/>
        <w:spacing w:after="150"/>
        <w:rPr>
          <w:rFonts w:eastAsia="Times New Roman" w:cstheme="minorHAnsi"/>
          <w:lang w:eastAsia="en-GB"/>
        </w:rPr>
      </w:pPr>
      <w:r>
        <w:rPr>
          <w:rFonts w:eastAsia="Times New Roman" w:cstheme="minorHAnsi"/>
          <w:lang w:eastAsia="en-GB"/>
        </w:rPr>
        <w:t>Also, before attending any Pilates sessions y</w:t>
      </w:r>
      <w:r w:rsidRPr="00890ABD">
        <w:rPr>
          <w:rFonts w:eastAsia="Times New Roman" w:cstheme="minorHAnsi"/>
          <w:lang w:eastAsia="en-GB"/>
        </w:rPr>
        <w:t xml:space="preserve">ou must bring the </w:t>
      </w:r>
      <w:r>
        <w:rPr>
          <w:rFonts w:eastAsia="Times New Roman" w:cstheme="minorHAnsi"/>
          <w:lang w:eastAsia="en-GB"/>
        </w:rPr>
        <w:t xml:space="preserve">signed </w:t>
      </w:r>
      <w:r w:rsidRPr="00890ABD">
        <w:rPr>
          <w:rFonts w:eastAsia="Times New Roman" w:cstheme="minorHAnsi"/>
          <w:lang w:eastAsia="en-GB"/>
        </w:rPr>
        <w:t>physical activity readiness questionnaire to your free consultation</w:t>
      </w:r>
      <w:r>
        <w:rPr>
          <w:rFonts w:eastAsia="Times New Roman" w:cstheme="minorHAnsi"/>
          <w:lang w:eastAsia="en-GB"/>
        </w:rPr>
        <w:t>.</w:t>
      </w:r>
    </w:p>
    <w:p w14:paraId="39ABF528" w14:textId="77777777" w:rsidR="00951AB2" w:rsidRPr="00177A2C" w:rsidRDefault="00951AB2" w:rsidP="00951AB2">
      <w:pPr>
        <w:shd w:val="clear" w:color="auto" w:fill="FFFFFF"/>
        <w:spacing w:after="150"/>
        <w:rPr>
          <w:rFonts w:eastAsia="Times New Roman" w:cstheme="minorHAnsi"/>
          <w:b/>
          <w:lang w:eastAsia="en-GB"/>
        </w:rPr>
      </w:pPr>
      <w:r w:rsidRPr="00177A2C">
        <w:rPr>
          <w:rFonts w:eastAsia="Times New Roman" w:cstheme="minorHAnsi"/>
          <w:b/>
          <w:bCs/>
          <w:lang w:eastAsia="en-GB"/>
        </w:rPr>
        <w:t>Payments and Cancellations</w:t>
      </w:r>
    </w:p>
    <w:p w14:paraId="14E8DE9E" w14:textId="77777777" w:rsidR="00951AB2" w:rsidRDefault="00951AB2" w:rsidP="00951AB2">
      <w:pPr>
        <w:shd w:val="clear" w:color="auto" w:fill="FFFFFF"/>
        <w:spacing w:after="150"/>
        <w:rPr>
          <w:rFonts w:eastAsia="Times New Roman" w:cstheme="minorHAnsi"/>
          <w:lang w:eastAsia="en-GB"/>
        </w:rPr>
      </w:pPr>
      <w:r w:rsidRPr="00890ABD">
        <w:rPr>
          <w:rFonts w:eastAsia="Times New Roman" w:cstheme="minorHAnsi"/>
          <w:lang w:eastAsia="en-GB"/>
        </w:rPr>
        <w:t xml:space="preserve">We accept card, </w:t>
      </w:r>
      <w:proofErr w:type="gramStart"/>
      <w:r w:rsidRPr="00890ABD">
        <w:rPr>
          <w:rFonts w:eastAsia="Times New Roman" w:cstheme="minorHAnsi"/>
          <w:lang w:eastAsia="en-GB"/>
        </w:rPr>
        <w:t>cash</w:t>
      </w:r>
      <w:proofErr w:type="gramEnd"/>
      <w:r w:rsidRPr="00890ABD">
        <w:rPr>
          <w:rFonts w:eastAsia="Times New Roman" w:cstheme="minorHAnsi"/>
          <w:lang w:eastAsia="en-GB"/>
        </w:rPr>
        <w:t xml:space="preserve"> or bank transfers before completion of treatment, we do not accept cheques and a deposit may be required for multiple treatments. Please give at least 24 hours’ notice if you wish to cancel an appointment, otherwise a cancellation fee of 50% of the cost of the treatment will be charged or </w:t>
      </w:r>
      <w:r>
        <w:rPr>
          <w:rFonts w:eastAsia="Times New Roman" w:cstheme="minorHAnsi"/>
          <w:lang w:eastAsia="en-GB"/>
        </w:rPr>
        <w:t xml:space="preserve">you will </w:t>
      </w:r>
      <w:r w:rsidRPr="00890ABD">
        <w:rPr>
          <w:rFonts w:eastAsia="Times New Roman" w:cstheme="minorHAnsi"/>
          <w:lang w:eastAsia="en-GB"/>
        </w:rPr>
        <w:t xml:space="preserve">lose </w:t>
      </w:r>
      <w:r>
        <w:rPr>
          <w:rFonts w:eastAsia="Times New Roman" w:cstheme="minorHAnsi"/>
          <w:lang w:eastAsia="en-GB"/>
        </w:rPr>
        <w:t xml:space="preserve">one session from a pre-paid block. </w:t>
      </w:r>
    </w:p>
    <w:p w14:paraId="44B11A21" w14:textId="77777777" w:rsidR="00951AB2" w:rsidRPr="00F66872" w:rsidRDefault="00951AB2" w:rsidP="00951AB2">
      <w:pPr>
        <w:tabs>
          <w:tab w:val="left" w:pos="5239"/>
        </w:tabs>
      </w:pPr>
      <w:r w:rsidRPr="00F66872">
        <w:t>If you are ill, please cancel your scheduled exercise session or beauty treatment</w:t>
      </w:r>
      <w:r>
        <w:t xml:space="preserve"> </w:t>
      </w:r>
      <w:r w:rsidRPr="00F66872">
        <w:t>and wait until you are better before returning to exercise or</w:t>
      </w:r>
      <w:r>
        <w:t xml:space="preserve"> </w:t>
      </w:r>
      <w:r w:rsidRPr="00F66872">
        <w:t xml:space="preserve">hands on treatments. Catch up classes and movements of appointments will be available provided </w:t>
      </w:r>
      <w:r>
        <w:t xml:space="preserve">you </w:t>
      </w:r>
      <w:r w:rsidRPr="00F66872">
        <w:t>have given 24 hours’ notice</w:t>
      </w:r>
      <w:r>
        <w:t xml:space="preserve">. </w:t>
      </w:r>
    </w:p>
    <w:p w14:paraId="59444FCF" w14:textId="77777777" w:rsidR="00951AB2" w:rsidRPr="00890ABD" w:rsidRDefault="00951AB2" w:rsidP="00951AB2">
      <w:pPr>
        <w:shd w:val="clear" w:color="auto" w:fill="FFFFFF"/>
        <w:spacing w:after="150"/>
        <w:rPr>
          <w:rFonts w:eastAsia="Times New Roman" w:cstheme="minorHAnsi"/>
          <w:lang w:eastAsia="en-GB"/>
        </w:rPr>
      </w:pPr>
    </w:p>
    <w:p w14:paraId="2CB6A0A7" w14:textId="77777777" w:rsidR="00951AB2" w:rsidRPr="00177A2C" w:rsidRDefault="00951AB2" w:rsidP="00951AB2">
      <w:pPr>
        <w:rPr>
          <w:rFonts w:cstheme="minorHAnsi"/>
          <w:b/>
          <w:u w:val="single"/>
        </w:rPr>
      </w:pPr>
      <w:r w:rsidRPr="00177A2C">
        <w:rPr>
          <w:rFonts w:cstheme="minorHAnsi"/>
          <w:b/>
          <w:u w:val="single"/>
        </w:rPr>
        <w:t xml:space="preserve">Health &amp; Safety </w:t>
      </w:r>
    </w:p>
    <w:p w14:paraId="753DE215" w14:textId="77777777" w:rsidR="00951AB2" w:rsidRPr="00890ABD" w:rsidRDefault="00951AB2" w:rsidP="00951AB2">
      <w:pPr>
        <w:pStyle w:val="NormalWeb"/>
        <w:shd w:val="clear" w:color="auto" w:fill="FFFFFF"/>
        <w:spacing w:before="150" w:beforeAutospacing="0" w:after="150" w:afterAutospacing="0" w:line="315" w:lineRule="atLeast"/>
        <w:textAlignment w:val="baseline"/>
        <w:rPr>
          <w:rFonts w:asciiTheme="minorHAnsi" w:hAnsiTheme="minorHAnsi" w:cstheme="minorHAnsi"/>
          <w:sz w:val="22"/>
          <w:szCs w:val="22"/>
        </w:rPr>
      </w:pPr>
      <w:r w:rsidRPr="00890ABD">
        <w:rPr>
          <w:rFonts w:asciiTheme="minorHAnsi" w:hAnsiTheme="minorHAnsi" w:cstheme="minorHAnsi"/>
          <w:sz w:val="22"/>
          <w:szCs w:val="22"/>
        </w:rPr>
        <w:t>I certify that my therapist or instructor has run through all medical details</w:t>
      </w:r>
      <w:r>
        <w:rPr>
          <w:rFonts w:asciiTheme="minorHAnsi" w:hAnsiTheme="minorHAnsi" w:cstheme="minorHAnsi"/>
          <w:sz w:val="22"/>
          <w:szCs w:val="22"/>
        </w:rPr>
        <w:t xml:space="preserve"> </w:t>
      </w:r>
      <w:r w:rsidRPr="00890ABD">
        <w:rPr>
          <w:rFonts w:asciiTheme="minorHAnsi" w:hAnsiTheme="minorHAnsi" w:cstheme="minorHAnsi"/>
          <w:sz w:val="22"/>
          <w:szCs w:val="22"/>
        </w:rPr>
        <w:t xml:space="preserve">and I have answered the above to the best of my knowledge. I understand that failure to disclose information requested above may result in adverse side effects that are unknown, and I accept full liability/responsibility. I am aware that it is my responsibility to inform the therapist or instructor of my current and ongoing medical or health conditions and it is essential </w:t>
      </w:r>
      <w:r>
        <w:rPr>
          <w:rFonts w:asciiTheme="minorHAnsi" w:hAnsiTheme="minorHAnsi" w:cstheme="minorHAnsi"/>
          <w:sz w:val="22"/>
          <w:szCs w:val="22"/>
        </w:rPr>
        <w:t xml:space="preserve">to enable </w:t>
      </w:r>
      <w:r w:rsidRPr="00890ABD">
        <w:rPr>
          <w:rFonts w:asciiTheme="minorHAnsi" w:hAnsiTheme="minorHAnsi" w:cstheme="minorHAnsi"/>
          <w:sz w:val="22"/>
          <w:szCs w:val="22"/>
        </w:rPr>
        <w:t xml:space="preserve">the therapist or instructor to execute appropriate treatment or session procedures. I acknowledge the possible side effects of any beauty or Pilates </w:t>
      </w:r>
      <w:proofErr w:type="gramStart"/>
      <w:r w:rsidRPr="00890ABD">
        <w:rPr>
          <w:rFonts w:asciiTheme="minorHAnsi" w:hAnsiTheme="minorHAnsi" w:cstheme="minorHAnsi"/>
          <w:sz w:val="22"/>
          <w:szCs w:val="22"/>
        </w:rPr>
        <w:t>procedures</w:t>
      </w:r>
      <w:proofErr w:type="gramEnd"/>
      <w:r w:rsidRPr="00890ABD">
        <w:rPr>
          <w:rFonts w:asciiTheme="minorHAnsi" w:hAnsiTheme="minorHAnsi" w:cstheme="minorHAnsi"/>
          <w:sz w:val="22"/>
          <w:szCs w:val="22"/>
        </w:rPr>
        <w:t xml:space="preserve"> and I accept that any treatment I have is taken at my own risk. </w:t>
      </w:r>
    </w:p>
    <w:p w14:paraId="62174167" w14:textId="77777777" w:rsidR="00951AB2" w:rsidRPr="00890ABD" w:rsidRDefault="00951AB2" w:rsidP="00951AB2">
      <w:pPr>
        <w:tabs>
          <w:tab w:val="left" w:pos="5239"/>
        </w:tabs>
        <w:rPr>
          <w:rFonts w:cstheme="minorHAnsi"/>
        </w:rPr>
      </w:pPr>
      <w:r>
        <w:rPr>
          <w:rFonts w:cstheme="minorHAnsi"/>
        </w:rPr>
        <w:lastRenderedPageBreak/>
        <w:t xml:space="preserve">By signing below, you </w:t>
      </w:r>
      <w:r w:rsidRPr="00890ABD">
        <w:rPr>
          <w:rFonts w:cstheme="minorHAnsi"/>
        </w:rPr>
        <w:t>certify that the above medical history statements are true and correct. If any of the circumstances change please notify your therapist or instructor, who will be able to advise your accordingly.</w:t>
      </w:r>
    </w:p>
    <w:p w14:paraId="3134FD56" w14:textId="77777777" w:rsidR="00951AB2" w:rsidRPr="00177A2C" w:rsidRDefault="00951AB2" w:rsidP="00951AB2">
      <w:pPr>
        <w:pStyle w:val="NormalWeb"/>
        <w:shd w:val="clear" w:color="auto" w:fill="FFFFFF"/>
        <w:spacing w:before="150" w:beforeAutospacing="0" w:after="150" w:afterAutospacing="0" w:line="315" w:lineRule="atLeast"/>
        <w:textAlignment w:val="baseline"/>
        <w:rPr>
          <w:rFonts w:asciiTheme="minorHAnsi" w:hAnsiTheme="minorHAnsi" w:cstheme="minorHAnsi"/>
          <w:b/>
          <w:sz w:val="22"/>
          <w:szCs w:val="22"/>
          <w:u w:val="single"/>
        </w:rPr>
      </w:pPr>
      <w:r w:rsidRPr="00177A2C">
        <w:rPr>
          <w:rFonts w:asciiTheme="minorHAnsi" w:hAnsiTheme="minorHAnsi" w:cstheme="minorHAnsi"/>
          <w:b/>
          <w:sz w:val="22"/>
          <w:szCs w:val="22"/>
          <w:u w:val="single"/>
        </w:rPr>
        <w:t xml:space="preserve">Data Protection </w:t>
      </w:r>
    </w:p>
    <w:p w14:paraId="58E79BD1" w14:textId="77777777" w:rsidR="00951AB2" w:rsidRPr="00890ABD" w:rsidRDefault="00951AB2" w:rsidP="00951AB2">
      <w:pPr>
        <w:shd w:val="clear" w:color="auto" w:fill="FFFFFF"/>
        <w:rPr>
          <w:rFonts w:eastAsia="Times New Roman" w:cstheme="minorHAnsi"/>
          <w:b/>
          <w:lang w:eastAsia="en-GB"/>
        </w:rPr>
      </w:pPr>
      <w:r w:rsidRPr="00890ABD">
        <w:rPr>
          <w:rFonts w:eastAsia="Times New Roman" w:cstheme="minorHAnsi"/>
          <w:b/>
          <w:lang w:eastAsia="en-GB"/>
        </w:rPr>
        <w:t>Why do I collect your data?</w:t>
      </w:r>
    </w:p>
    <w:p w14:paraId="48517705" w14:textId="77777777" w:rsidR="00951AB2" w:rsidRPr="00890ABD" w:rsidRDefault="00951AB2" w:rsidP="00951AB2">
      <w:pPr>
        <w:shd w:val="clear" w:color="auto" w:fill="FFFFFF"/>
        <w:rPr>
          <w:rFonts w:eastAsia="Times New Roman" w:cstheme="minorHAnsi"/>
          <w:lang w:eastAsia="en-GB"/>
        </w:rPr>
      </w:pPr>
    </w:p>
    <w:p w14:paraId="784FC957" w14:textId="77777777" w:rsidR="00951AB2" w:rsidRPr="00890ABD" w:rsidRDefault="00951AB2" w:rsidP="00951AB2">
      <w:pPr>
        <w:shd w:val="clear" w:color="auto" w:fill="FFFFFF"/>
        <w:rPr>
          <w:rFonts w:eastAsia="Times New Roman" w:cstheme="minorHAnsi"/>
          <w:lang w:eastAsia="en-GB"/>
        </w:rPr>
      </w:pPr>
      <w:r w:rsidRPr="00890ABD">
        <w:rPr>
          <w:rFonts w:eastAsia="Times New Roman" w:cstheme="minorHAnsi"/>
          <w:lang w:eastAsia="en-GB"/>
        </w:rPr>
        <w:t>Medical</w:t>
      </w:r>
      <w:r>
        <w:rPr>
          <w:rFonts w:eastAsia="Times New Roman" w:cstheme="minorHAnsi"/>
          <w:lang w:eastAsia="en-GB"/>
        </w:rPr>
        <w:t xml:space="preserve"> and fitness</w:t>
      </w:r>
      <w:r w:rsidRPr="00890ABD">
        <w:rPr>
          <w:rFonts w:eastAsia="Times New Roman" w:cstheme="minorHAnsi"/>
          <w:lang w:eastAsia="en-GB"/>
        </w:rPr>
        <w:t xml:space="preserve"> details are collected so Natasha can provide the best beauty treatments or Pilates sessions around your medical needs.</w:t>
      </w:r>
    </w:p>
    <w:p w14:paraId="27EBF63C" w14:textId="77777777" w:rsidR="00951AB2" w:rsidRPr="00890ABD" w:rsidRDefault="00951AB2" w:rsidP="00951AB2">
      <w:pPr>
        <w:shd w:val="clear" w:color="auto" w:fill="FFFFFF"/>
        <w:rPr>
          <w:rFonts w:eastAsia="Times New Roman" w:cstheme="minorHAnsi"/>
          <w:lang w:eastAsia="en-GB"/>
        </w:rPr>
      </w:pPr>
      <w:r w:rsidRPr="00890ABD">
        <w:rPr>
          <w:rFonts w:eastAsia="Times New Roman" w:cstheme="minorHAnsi"/>
          <w:lang w:eastAsia="en-GB"/>
        </w:rPr>
        <w:t>Contact information is collected to contact you regarding appointments or payments.</w:t>
      </w:r>
    </w:p>
    <w:p w14:paraId="2252175E" w14:textId="77777777" w:rsidR="00951AB2" w:rsidRPr="00890ABD" w:rsidRDefault="00951AB2" w:rsidP="00951AB2">
      <w:pPr>
        <w:rPr>
          <w:rFonts w:cstheme="minorHAnsi"/>
        </w:rPr>
      </w:pPr>
      <w:r w:rsidRPr="00890ABD">
        <w:rPr>
          <w:rFonts w:cstheme="minorHAnsi"/>
        </w:rPr>
        <w:t>By signing below, you agree to receiving acknowledgments and remind</w:t>
      </w:r>
      <w:r>
        <w:rPr>
          <w:rFonts w:cstheme="minorHAnsi"/>
        </w:rPr>
        <w:t>er</w:t>
      </w:r>
      <w:r w:rsidRPr="00890ABD">
        <w:rPr>
          <w:rFonts w:cstheme="minorHAnsi"/>
        </w:rPr>
        <w:t xml:space="preserve">s for treatment or session bookings via email and receipts for card payments over text or email, I can call or text to remind you of your treatment, but this must be requested. I will contact you if you are late or miss an appointment without prior notice. </w:t>
      </w:r>
    </w:p>
    <w:p w14:paraId="42573422" w14:textId="77777777" w:rsidR="00951AB2" w:rsidRPr="00890ABD" w:rsidRDefault="00951AB2" w:rsidP="00951AB2">
      <w:pPr>
        <w:shd w:val="clear" w:color="auto" w:fill="FFFFFF"/>
        <w:rPr>
          <w:rFonts w:eastAsia="Times New Roman" w:cstheme="minorHAnsi"/>
          <w:lang w:eastAsia="en-GB"/>
        </w:rPr>
      </w:pPr>
      <w:r w:rsidRPr="00890ABD">
        <w:rPr>
          <w:rFonts w:eastAsia="Times New Roman" w:cstheme="minorHAnsi"/>
          <w:lang w:eastAsia="en-GB"/>
        </w:rPr>
        <w:t>Would like to hear about any special offers. Yes / No</w:t>
      </w:r>
    </w:p>
    <w:p w14:paraId="2677E507" w14:textId="77777777" w:rsidR="00951AB2" w:rsidRPr="00890ABD" w:rsidRDefault="00951AB2" w:rsidP="00951AB2">
      <w:pPr>
        <w:shd w:val="clear" w:color="auto" w:fill="FFFFFF"/>
        <w:rPr>
          <w:rFonts w:eastAsia="Times New Roman" w:cstheme="minorHAnsi"/>
          <w:lang w:eastAsia="en-GB"/>
        </w:rPr>
      </w:pPr>
      <w:r w:rsidRPr="00890ABD">
        <w:rPr>
          <w:rFonts w:eastAsia="Times New Roman" w:cstheme="minorHAnsi"/>
          <w:lang w:eastAsia="en-GB"/>
        </w:rPr>
        <w:t xml:space="preserve">How would you like to receive our offer? </w:t>
      </w:r>
      <w:r>
        <w:rPr>
          <w:rFonts w:eastAsia="Times New Roman" w:cstheme="minorHAnsi"/>
          <w:lang w:eastAsia="en-GB"/>
        </w:rPr>
        <w:t>E</w:t>
      </w:r>
      <w:r w:rsidRPr="00890ABD">
        <w:rPr>
          <w:rFonts w:eastAsia="Times New Roman" w:cstheme="minorHAnsi"/>
          <w:lang w:eastAsia="en-GB"/>
        </w:rPr>
        <w:t xml:space="preserve">mail / </w:t>
      </w:r>
      <w:r>
        <w:rPr>
          <w:rFonts w:eastAsia="Times New Roman" w:cstheme="minorHAnsi"/>
          <w:lang w:eastAsia="en-GB"/>
        </w:rPr>
        <w:t>SMS.</w:t>
      </w:r>
    </w:p>
    <w:p w14:paraId="609A0DDD" w14:textId="77777777" w:rsidR="00951AB2" w:rsidRPr="00890ABD" w:rsidRDefault="00951AB2" w:rsidP="00951AB2">
      <w:pPr>
        <w:shd w:val="clear" w:color="auto" w:fill="FFFFFF"/>
        <w:rPr>
          <w:rFonts w:eastAsia="Times New Roman" w:cstheme="minorHAnsi"/>
          <w:b/>
          <w:lang w:eastAsia="en-GB"/>
        </w:rPr>
      </w:pPr>
    </w:p>
    <w:p w14:paraId="1112CCB3" w14:textId="77777777" w:rsidR="00951AB2" w:rsidRPr="00890ABD" w:rsidRDefault="00951AB2" w:rsidP="00951AB2">
      <w:pPr>
        <w:shd w:val="clear" w:color="auto" w:fill="FFFFFF"/>
        <w:rPr>
          <w:rFonts w:eastAsia="Times New Roman" w:cstheme="minorHAnsi"/>
          <w:b/>
          <w:lang w:eastAsia="en-GB"/>
        </w:rPr>
      </w:pPr>
      <w:r w:rsidRPr="00890ABD">
        <w:rPr>
          <w:rFonts w:eastAsia="Times New Roman" w:cstheme="minorHAnsi"/>
          <w:b/>
          <w:lang w:eastAsia="en-GB"/>
        </w:rPr>
        <w:t>How do we collect your data?</w:t>
      </w:r>
    </w:p>
    <w:p w14:paraId="1943BAB5" w14:textId="77777777" w:rsidR="00951AB2" w:rsidRPr="00890ABD" w:rsidRDefault="00951AB2" w:rsidP="00951AB2">
      <w:pPr>
        <w:shd w:val="clear" w:color="auto" w:fill="FFFFFF"/>
        <w:rPr>
          <w:rFonts w:eastAsia="Times New Roman" w:cstheme="minorHAnsi"/>
          <w:lang w:eastAsia="en-GB"/>
        </w:rPr>
      </w:pPr>
    </w:p>
    <w:p w14:paraId="565E76C3" w14:textId="77777777" w:rsidR="00951AB2" w:rsidRPr="00890ABD" w:rsidRDefault="00951AB2" w:rsidP="00951AB2">
      <w:pPr>
        <w:shd w:val="clear" w:color="auto" w:fill="FFFFFF"/>
        <w:rPr>
          <w:rFonts w:eastAsia="Times New Roman" w:cstheme="minorHAnsi"/>
          <w:lang w:eastAsia="en-GB"/>
        </w:rPr>
      </w:pPr>
      <w:r w:rsidRPr="00890ABD">
        <w:rPr>
          <w:rFonts w:eastAsia="Times New Roman" w:cstheme="minorHAnsi"/>
          <w:lang w:eastAsia="en-GB"/>
        </w:rPr>
        <w:t>Natasha will do a free consultation to discuss your medical details in private. You can also book appointments online where you will need to fill in your contact information.</w:t>
      </w:r>
    </w:p>
    <w:p w14:paraId="00FEFBD9" w14:textId="77777777" w:rsidR="00951AB2" w:rsidRPr="00890ABD" w:rsidRDefault="00951AB2" w:rsidP="00951AB2">
      <w:pPr>
        <w:shd w:val="clear" w:color="auto" w:fill="FFFFFF"/>
        <w:rPr>
          <w:rFonts w:eastAsia="Times New Roman" w:cstheme="minorHAnsi"/>
          <w:lang w:eastAsia="en-GB"/>
        </w:rPr>
      </w:pPr>
      <w:r w:rsidRPr="00890ABD">
        <w:rPr>
          <w:rFonts w:eastAsia="Times New Roman" w:cstheme="minorHAnsi"/>
          <w:lang w:eastAsia="en-GB"/>
        </w:rPr>
        <w:t xml:space="preserve">Any personal information collected is stored on an appointment booking system, a business phone, </w:t>
      </w:r>
      <w:proofErr w:type="gramStart"/>
      <w:r w:rsidRPr="00890ABD">
        <w:rPr>
          <w:rFonts w:eastAsia="Times New Roman" w:cstheme="minorHAnsi"/>
          <w:lang w:eastAsia="en-GB"/>
        </w:rPr>
        <w:t>laptop</w:t>
      </w:r>
      <w:proofErr w:type="gramEnd"/>
      <w:r w:rsidRPr="00890ABD">
        <w:rPr>
          <w:rFonts w:eastAsia="Times New Roman" w:cstheme="minorHAnsi"/>
          <w:lang w:eastAsia="en-GB"/>
        </w:rPr>
        <w:t xml:space="preserve"> and hard drive which are password locked.</w:t>
      </w:r>
    </w:p>
    <w:p w14:paraId="5110619D" w14:textId="77777777" w:rsidR="00951AB2" w:rsidRPr="00890ABD" w:rsidRDefault="00951AB2" w:rsidP="00951AB2">
      <w:pPr>
        <w:shd w:val="clear" w:color="auto" w:fill="FFFFFF"/>
        <w:rPr>
          <w:rFonts w:eastAsia="Times New Roman" w:cstheme="minorHAnsi"/>
          <w:lang w:eastAsia="en-GB"/>
        </w:rPr>
      </w:pPr>
    </w:p>
    <w:p w14:paraId="7C7D9D33" w14:textId="77777777" w:rsidR="00951AB2" w:rsidRPr="00890ABD" w:rsidRDefault="00951AB2" w:rsidP="00951AB2">
      <w:pPr>
        <w:shd w:val="clear" w:color="auto" w:fill="FFFFFF"/>
        <w:rPr>
          <w:rFonts w:eastAsia="Times New Roman" w:cstheme="minorHAnsi"/>
          <w:b/>
          <w:lang w:eastAsia="en-GB"/>
        </w:rPr>
      </w:pPr>
      <w:r w:rsidRPr="00890ABD">
        <w:rPr>
          <w:rFonts w:eastAsia="Times New Roman" w:cstheme="minorHAnsi"/>
          <w:b/>
          <w:lang w:eastAsia="en-GB"/>
        </w:rPr>
        <w:t>Who</w:t>
      </w:r>
      <w:r>
        <w:rPr>
          <w:rFonts w:eastAsia="Times New Roman" w:cstheme="minorHAnsi"/>
          <w:b/>
          <w:lang w:eastAsia="en-GB"/>
        </w:rPr>
        <w:t xml:space="preserve"> may see your data?</w:t>
      </w:r>
    </w:p>
    <w:p w14:paraId="7A0498AC" w14:textId="77777777" w:rsidR="00951AB2" w:rsidRPr="00890ABD" w:rsidRDefault="00951AB2" w:rsidP="00951AB2">
      <w:pPr>
        <w:shd w:val="clear" w:color="auto" w:fill="FFFFFF"/>
        <w:rPr>
          <w:rFonts w:eastAsia="Times New Roman" w:cstheme="minorHAnsi"/>
          <w:lang w:eastAsia="en-GB"/>
        </w:rPr>
      </w:pPr>
    </w:p>
    <w:p w14:paraId="1D61F519" w14:textId="77777777" w:rsidR="00951AB2" w:rsidRPr="00890ABD" w:rsidRDefault="00951AB2" w:rsidP="00951AB2">
      <w:pPr>
        <w:shd w:val="clear" w:color="auto" w:fill="FFFFFF"/>
        <w:rPr>
          <w:rFonts w:eastAsia="Times New Roman" w:cstheme="minorHAnsi"/>
          <w:lang w:eastAsia="en-GB"/>
        </w:rPr>
      </w:pPr>
      <w:r w:rsidRPr="00890ABD">
        <w:rPr>
          <w:rFonts w:eastAsia="Times New Roman" w:cstheme="minorHAnsi"/>
          <w:lang w:eastAsia="en-GB"/>
        </w:rPr>
        <w:t xml:space="preserve">No data is shared unless I receive your consent to talk to another beauty or Pilates profession for advice, or in a </w:t>
      </w:r>
      <w:proofErr w:type="gramStart"/>
      <w:r w:rsidRPr="00890ABD">
        <w:rPr>
          <w:rFonts w:eastAsia="Times New Roman" w:cstheme="minorHAnsi"/>
          <w:lang w:eastAsia="en-GB"/>
        </w:rPr>
        <w:t>safe guarding</w:t>
      </w:r>
      <w:proofErr w:type="gramEnd"/>
      <w:r w:rsidRPr="00890ABD">
        <w:rPr>
          <w:rFonts w:eastAsia="Times New Roman" w:cstheme="minorHAnsi"/>
          <w:lang w:eastAsia="en-GB"/>
        </w:rPr>
        <w:t xml:space="preserve"> issue. If Polished Inside &amp; Out gets any employees, they will also have access to your information.</w:t>
      </w:r>
    </w:p>
    <w:p w14:paraId="5204883D" w14:textId="77777777" w:rsidR="00951AB2" w:rsidRPr="00890ABD" w:rsidRDefault="00951AB2" w:rsidP="00951AB2">
      <w:pPr>
        <w:shd w:val="clear" w:color="auto" w:fill="FFFFFF"/>
        <w:rPr>
          <w:rFonts w:eastAsia="Times New Roman" w:cstheme="minorHAnsi"/>
          <w:lang w:eastAsia="en-GB"/>
        </w:rPr>
      </w:pPr>
    </w:p>
    <w:p w14:paraId="12EB62EE" w14:textId="77777777" w:rsidR="00951AB2" w:rsidRPr="00890ABD" w:rsidRDefault="00951AB2" w:rsidP="00951AB2">
      <w:pPr>
        <w:shd w:val="clear" w:color="auto" w:fill="FFFFFF"/>
        <w:rPr>
          <w:rFonts w:eastAsia="Times New Roman" w:cstheme="minorHAnsi"/>
          <w:b/>
          <w:bCs/>
          <w:lang w:eastAsia="en-GB"/>
        </w:rPr>
      </w:pPr>
      <w:r w:rsidRPr="00890ABD">
        <w:rPr>
          <w:rFonts w:eastAsia="Times New Roman" w:cstheme="minorHAnsi"/>
          <w:b/>
          <w:bCs/>
          <w:lang w:eastAsia="en-GB"/>
        </w:rPr>
        <w:t>What rights do you have regarding your personal data?</w:t>
      </w:r>
    </w:p>
    <w:p w14:paraId="6B3F04F9" w14:textId="77777777" w:rsidR="00951AB2" w:rsidRPr="00890ABD" w:rsidRDefault="00951AB2" w:rsidP="00951AB2">
      <w:pPr>
        <w:shd w:val="clear" w:color="auto" w:fill="FFFFFF"/>
        <w:rPr>
          <w:rFonts w:eastAsia="Times New Roman" w:cstheme="minorHAnsi"/>
          <w:lang w:eastAsia="en-GB"/>
        </w:rPr>
      </w:pPr>
    </w:p>
    <w:bookmarkEnd w:id="1"/>
    <w:p w14:paraId="6BAEAD5B" w14:textId="77777777" w:rsidR="00951AB2" w:rsidRDefault="00951AB2" w:rsidP="00951AB2">
      <w:pPr>
        <w:tabs>
          <w:tab w:val="left" w:pos="5239"/>
        </w:tabs>
        <w:rPr>
          <w:rFonts w:cstheme="minorHAnsi"/>
        </w:rPr>
      </w:pPr>
      <w:r w:rsidRPr="00890ABD">
        <w:rPr>
          <w:rFonts w:eastAsia="Times New Roman" w:cstheme="minorHAnsi"/>
          <w:lang w:eastAsia="en-GB"/>
        </w:rPr>
        <w:t>You can request to see what data we hold about you</w:t>
      </w:r>
      <w:r>
        <w:rPr>
          <w:rFonts w:eastAsia="Times New Roman" w:cstheme="minorHAnsi"/>
          <w:lang w:eastAsia="en-GB"/>
        </w:rPr>
        <w:t>;</w:t>
      </w:r>
      <w:r w:rsidRPr="00890ABD">
        <w:rPr>
          <w:rFonts w:eastAsia="Times New Roman" w:cstheme="minorHAnsi"/>
          <w:lang w:eastAsia="en-GB"/>
        </w:rPr>
        <w:t xml:space="preserve"> this can take up to a week. </w:t>
      </w:r>
      <w:r w:rsidRPr="00890ABD">
        <w:rPr>
          <w:rFonts w:cstheme="minorHAnsi"/>
        </w:rPr>
        <w:t>If you no longer wish to have beauty treatments or Pilates sessions, you can request for your details to be deleted this can also take up to a week to complete.</w:t>
      </w:r>
      <w:r>
        <w:rPr>
          <w:rFonts w:cstheme="minorHAnsi"/>
        </w:rPr>
        <w:t xml:space="preserve"> If you do not request it to be deleted, we will hold your details for up to 3 years from your last treatment. </w:t>
      </w:r>
      <w:r w:rsidRPr="00890ABD">
        <w:rPr>
          <w:rFonts w:cstheme="minorHAnsi"/>
        </w:rPr>
        <w:t xml:space="preserve"> </w:t>
      </w:r>
      <w:r w:rsidRPr="00890ABD">
        <w:rPr>
          <w:rFonts w:eastAsia="Times New Roman" w:cstheme="minorHAnsi"/>
          <w:lang w:eastAsia="en-GB"/>
        </w:rPr>
        <w:t>We together must make sure your data is up to date and accurate.</w:t>
      </w:r>
    </w:p>
    <w:p w14:paraId="273D614A" w14:textId="77777777" w:rsidR="00951AB2" w:rsidRDefault="00951AB2" w:rsidP="00951AB2">
      <w:pPr>
        <w:tabs>
          <w:tab w:val="left" w:pos="5239"/>
        </w:tabs>
        <w:rPr>
          <w:b/>
        </w:rPr>
      </w:pPr>
    </w:p>
    <w:p w14:paraId="78CA16A4" w14:textId="77777777" w:rsidR="00951AB2" w:rsidRPr="005C3DAE" w:rsidRDefault="00951AB2" w:rsidP="00951AB2">
      <w:pPr>
        <w:tabs>
          <w:tab w:val="left" w:pos="5239"/>
        </w:tabs>
        <w:rPr>
          <w:b/>
        </w:rPr>
      </w:pPr>
      <w:r w:rsidRPr="005C3DAE">
        <w:rPr>
          <w:b/>
        </w:rPr>
        <w:t xml:space="preserve">Client Signature: </w:t>
      </w:r>
      <w:r w:rsidR="00AF1B15">
        <w:rPr>
          <w:b/>
        </w:rPr>
        <w:pict w14:anchorId="3CD34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in;height:50.25pt">
            <v:imagedata r:id="rId7" o:title=""/>
            <o:lock v:ext="edit" ungrouping="t" rotation="t" cropping="t" verticies="t" text="t" grouping="t"/>
            <o:signatureline v:ext="edit" id="{D890DCC8-0CA0-48BB-BD55-6875E87A4C58}" provid="{00000000-0000-0000-0000-000000000000}" issignatureline="t"/>
          </v:shape>
        </w:pict>
      </w:r>
    </w:p>
    <w:p w14:paraId="7BD38BB5" w14:textId="77777777" w:rsidR="00951AB2" w:rsidRPr="005C3DAE" w:rsidRDefault="00951AB2" w:rsidP="00951AB2">
      <w:pPr>
        <w:tabs>
          <w:tab w:val="left" w:pos="5239"/>
        </w:tabs>
        <w:rPr>
          <w:b/>
        </w:rPr>
      </w:pPr>
      <w:r w:rsidRPr="005C3DAE">
        <w:rPr>
          <w:b/>
        </w:rPr>
        <w:t xml:space="preserve">Date: </w:t>
      </w:r>
    </w:p>
    <w:bookmarkEnd w:id="2"/>
    <w:p w14:paraId="7DA3A1F3" w14:textId="77777777" w:rsidR="00951AB2" w:rsidRPr="00890ABD" w:rsidRDefault="00951AB2" w:rsidP="00951AB2">
      <w:pPr>
        <w:tabs>
          <w:tab w:val="left" w:pos="5239"/>
        </w:tabs>
        <w:rPr>
          <w:rFonts w:cstheme="minorHAnsi"/>
        </w:rPr>
      </w:pPr>
      <w:r>
        <w:rPr>
          <w:rFonts w:cstheme="minorHAnsi"/>
        </w:rPr>
        <w:t xml:space="preserve">Any Other information  </w:t>
      </w:r>
      <w:bookmarkEnd w:id="3"/>
    </w:p>
    <w:p w14:paraId="673625AF" w14:textId="1699AABE" w:rsidR="002F193D" w:rsidRPr="00C62556" w:rsidRDefault="002F193D" w:rsidP="00C62556"/>
    <w:sectPr w:rsidR="002F193D" w:rsidRPr="00C62556" w:rsidSect="00B17822">
      <w:headerReference w:type="default" r:id="rId8"/>
      <w:footerReference w:type="default" r:id="rId9"/>
      <w:pgSz w:w="11900" w:h="16840"/>
      <w:pgMar w:top="1701" w:right="1247" w:bottom="907" w:left="1247"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E581A" w14:textId="77777777" w:rsidR="00061C24" w:rsidRDefault="00061C24" w:rsidP="002F193D">
      <w:r>
        <w:separator/>
      </w:r>
    </w:p>
  </w:endnote>
  <w:endnote w:type="continuationSeparator" w:id="0">
    <w:p w14:paraId="1CC853F5" w14:textId="77777777" w:rsidR="00061C24" w:rsidRDefault="00061C24" w:rsidP="002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ato Regular">
    <w:altName w:val="Segoe UI"/>
    <w:charset w:val="00"/>
    <w:family w:val="auto"/>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666139"/>
      <w:docPartObj>
        <w:docPartGallery w:val="Page Numbers (Bottom of Page)"/>
        <w:docPartUnique/>
      </w:docPartObj>
    </w:sdtPr>
    <w:sdtEndPr>
      <w:rPr>
        <w:noProof/>
      </w:rPr>
    </w:sdtEndPr>
    <w:sdtContent>
      <w:p w14:paraId="103D15C5" w14:textId="4123ABBD" w:rsidR="00AF1B15" w:rsidRDefault="00AF1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247D2" w14:textId="5A3FBA4A" w:rsidR="005D5A6D" w:rsidRPr="002F193D" w:rsidRDefault="005D5A6D" w:rsidP="002F193D">
    <w:pPr>
      <w:pStyle w:val="Footer"/>
      <w:jc w:val="right"/>
      <w:rPr>
        <w:rFonts w:ascii="Lato Regular" w:hAnsi="Lato Regula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61DD" w14:textId="77777777" w:rsidR="00061C24" w:rsidRDefault="00061C24" w:rsidP="002F193D">
      <w:r>
        <w:separator/>
      </w:r>
    </w:p>
  </w:footnote>
  <w:footnote w:type="continuationSeparator" w:id="0">
    <w:p w14:paraId="2D9CD0CB" w14:textId="77777777" w:rsidR="00061C24" w:rsidRDefault="00061C24" w:rsidP="002F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EDC5" w14:textId="77777777" w:rsidR="005D5A6D" w:rsidRPr="0075533E" w:rsidRDefault="005D5A6D">
    <w:pPr>
      <w:pStyle w:val="Header"/>
      <w:rPr>
        <w:rFonts w:ascii="Lato Regular" w:hAnsi="Lato Regular"/>
        <w:b/>
      </w:rPr>
    </w:pPr>
    <w:r>
      <w:rPr>
        <w:rFonts w:ascii="Lato Regular" w:hAnsi="Lato Regular"/>
        <w:b/>
        <w:noProof/>
        <w:sz w:val="32"/>
      </w:rPr>
      <w:drawing>
        <wp:anchor distT="0" distB="0" distL="114300" distR="114300" simplePos="0" relativeHeight="251661312" behindDoc="0" locked="0" layoutInCell="1" allowOverlap="1" wp14:anchorId="556E9DA0" wp14:editId="0FA1F8FE">
          <wp:simplePos x="0" y="0"/>
          <wp:positionH relativeFrom="column">
            <wp:posOffset>4229100</wp:posOffset>
          </wp:positionH>
          <wp:positionV relativeFrom="paragraph">
            <wp:posOffset>-283845</wp:posOffset>
          </wp:positionV>
          <wp:extent cx="1713865" cy="6083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hed Inside &amp; Out Logo - CMYK White W-O BG.png"/>
                  <pic:cNvPicPr/>
                </pic:nvPicPr>
                <pic:blipFill>
                  <a:blip r:embed="rId1">
                    <a:extLst>
                      <a:ext uri="{28A0092B-C50C-407E-A947-70E740481C1C}">
                        <a14:useLocalDpi xmlns:a14="http://schemas.microsoft.com/office/drawing/2010/main" val="0"/>
                      </a:ext>
                    </a:extLst>
                  </a:blip>
                  <a:stretch>
                    <a:fillRect/>
                  </a:stretch>
                </pic:blipFill>
                <pic:spPr>
                  <a:xfrm>
                    <a:off x="0" y="0"/>
                    <a:ext cx="1713865" cy="608395"/>
                  </a:xfrm>
                  <a:prstGeom prst="rect">
                    <a:avLst/>
                  </a:prstGeom>
                </pic:spPr>
              </pic:pic>
            </a:graphicData>
          </a:graphic>
          <wp14:sizeRelH relativeFrom="page">
            <wp14:pctWidth>0</wp14:pctWidth>
          </wp14:sizeRelH>
          <wp14:sizeRelV relativeFrom="page">
            <wp14:pctHeight>0</wp14:pctHeight>
          </wp14:sizeRelV>
        </wp:anchor>
      </w:drawing>
    </w:r>
    <w:r>
      <w:rPr>
        <w:rFonts w:ascii="Lato Regular" w:hAnsi="Lato Regular"/>
        <w:b/>
        <w:noProof/>
        <w:sz w:val="32"/>
      </w:rPr>
      <mc:AlternateContent>
        <mc:Choice Requires="wps">
          <w:drawing>
            <wp:anchor distT="0" distB="0" distL="114300" distR="114300" simplePos="0" relativeHeight="251660288" behindDoc="0" locked="0" layoutInCell="1" allowOverlap="1" wp14:anchorId="53D9D109" wp14:editId="663518EA">
              <wp:simplePos x="0" y="0"/>
              <wp:positionH relativeFrom="column">
                <wp:posOffset>-114300</wp:posOffset>
              </wp:positionH>
              <wp:positionV relativeFrom="paragraph">
                <wp:posOffset>-169545</wp:posOffset>
              </wp:positionV>
              <wp:extent cx="41148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14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C2A8AE" w14:textId="24CE195C" w:rsidR="005D5A6D" w:rsidRPr="00C62556" w:rsidRDefault="00951AB2">
                          <w:pPr>
                            <w:rPr>
                              <w:color w:val="FFFFFF" w:themeColor="background1"/>
                              <w:lang w:val="en-GB"/>
                            </w:rPr>
                          </w:pPr>
                          <w:r>
                            <w:rPr>
                              <w:rFonts w:ascii="Lato Regular" w:hAnsi="Lato Regular"/>
                              <w:b/>
                              <w:color w:val="FFFFFF" w:themeColor="background1"/>
                              <w:sz w:val="32"/>
                              <w:lang w:val="en-GB"/>
                            </w:rPr>
                            <w:t>Beauty Disclaimer &amp; Contra-indications</w:t>
                          </w:r>
                          <w:r w:rsidR="00C62556">
                            <w:rPr>
                              <w:rFonts w:ascii="Lato Regular" w:hAnsi="Lato Regular"/>
                              <w:b/>
                              <w:color w:val="FFFFFF" w:themeColor="background1"/>
                              <w:sz w:val="32"/>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9D109" id="_x0000_t202" coordsize="21600,21600" o:spt="202" path="m,l,21600r21600,l21600,xe">
              <v:stroke joinstyle="miter"/>
              <v:path gradientshapeok="t" o:connecttype="rect"/>
            </v:shapetype>
            <v:shape id="Text Box 2" o:spid="_x0000_s1026" type="#_x0000_t202" style="position:absolute;margin-left:-9pt;margin-top:-13.35pt;width:3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" filled="f" stroked="f">
              <v:textbox>
                <w:txbxContent>
                  <w:p w14:paraId="60C2A8AE" w14:textId="24CE195C" w:rsidR="005D5A6D" w:rsidRPr="00C62556" w:rsidRDefault="00951AB2">
                    <w:pPr>
                      <w:rPr>
                        <w:color w:val="FFFFFF" w:themeColor="background1"/>
                        <w:lang w:val="en-GB"/>
                      </w:rPr>
                    </w:pPr>
                    <w:r>
                      <w:rPr>
                        <w:rFonts w:ascii="Lato Regular" w:hAnsi="Lato Regular"/>
                        <w:b/>
                        <w:color w:val="FFFFFF" w:themeColor="background1"/>
                        <w:sz w:val="32"/>
                        <w:lang w:val="en-GB"/>
                      </w:rPr>
                      <w:t>Beauty Disclaimer &amp; Contra-indications</w:t>
                    </w:r>
                    <w:r w:rsidR="00C62556">
                      <w:rPr>
                        <w:rFonts w:ascii="Lato Regular" w:hAnsi="Lato Regular"/>
                        <w:b/>
                        <w:color w:val="FFFFFF" w:themeColor="background1"/>
                        <w:sz w:val="32"/>
                        <w:lang w:val="en-GB"/>
                      </w:rPr>
                      <w:t xml:space="preserve"> </w:t>
                    </w:r>
                  </w:p>
                </w:txbxContent>
              </v:textbox>
            </v:shape>
          </w:pict>
        </mc:Fallback>
      </mc:AlternateContent>
    </w:r>
    <w:r w:rsidRPr="0075533E">
      <w:rPr>
        <w:rFonts w:ascii="Lato Regular" w:hAnsi="Lato Regular"/>
        <w:b/>
        <w:noProof/>
        <w:sz w:val="32"/>
      </w:rPr>
      <mc:AlternateContent>
        <mc:Choice Requires="wps">
          <w:drawing>
            <wp:anchor distT="0" distB="0" distL="114300" distR="114300" simplePos="0" relativeHeight="251659264" behindDoc="1" locked="0" layoutInCell="1" allowOverlap="1" wp14:anchorId="1E09B043" wp14:editId="74BBB95A">
              <wp:simplePos x="0" y="0"/>
              <wp:positionH relativeFrom="column">
                <wp:posOffset>-793115</wp:posOffset>
              </wp:positionH>
              <wp:positionV relativeFrom="margin">
                <wp:posOffset>-1080135</wp:posOffset>
              </wp:positionV>
              <wp:extent cx="7559675" cy="899795"/>
              <wp:effectExtent l="0" t="0" r="34925" b="14605"/>
              <wp:wrapNone/>
              <wp:docPr id="1" name="Rectangle 1"/>
              <wp:cNvGraphicFramePr/>
              <a:graphic xmlns:a="http://schemas.openxmlformats.org/drawingml/2006/main">
                <a:graphicData uri="http://schemas.microsoft.com/office/word/2010/wordprocessingShape">
                  <wps:wsp>
                    <wps:cNvSpPr/>
                    <wps:spPr>
                      <a:xfrm>
                        <a:off x="0" y="0"/>
                        <a:ext cx="7559675" cy="899795"/>
                      </a:xfrm>
                      <a:prstGeom prst="rect">
                        <a:avLst/>
                      </a:prstGeom>
                      <a:solidFill>
                        <a:srgbClr val="79567B"/>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50C43" id="Rectangle 1" o:spid="_x0000_s1026" style="position:absolute;margin-left:-62.45pt;margin-top:-85.05pt;width:595.2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" fillcolor="#79567b" strokecolor="#4579b8 [3044]">
              <w10:wrap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A9"/>
    <w:rsid w:val="00061C24"/>
    <w:rsid w:val="00076264"/>
    <w:rsid w:val="00236681"/>
    <w:rsid w:val="00246D54"/>
    <w:rsid w:val="002F193D"/>
    <w:rsid w:val="00373631"/>
    <w:rsid w:val="003B048B"/>
    <w:rsid w:val="0041587A"/>
    <w:rsid w:val="005D5A6D"/>
    <w:rsid w:val="0075533E"/>
    <w:rsid w:val="00880DA9"/>
    <w:rsid w:val="008877ED"/>
    <w:rsid w:val="00951AB2"/>
    <w:rsid w:val="009B644B"/>
    <w:rsid w:val="00AF1B15"/>
    <w:rsid w:val="00B17822"/>
    <w:rsid w:val="00B17CE8"/>
    <w:rsid w:val="00C62556"/>
    <w:rsid w:val="00D21E24"/>
    <w:rsid w:val="00DA75EB"/>
    <w:rsid w:val="00E43540"/>
    <w:rsid w:val="00E7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39B17"/>
  <w14:defaultImageDpi w14:val="300"/>
  <w15:docId w15:val="{D52A841D-8676-41CE-BFDE-C8C87D6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DA9"/>
  </w:style>
  <w:style w:type="table" w:styleId="TableGrid">
    <w:name w:val="Table Grid"/>
    <w:basedOn w:val="TableNormal"/>
    <w:uiPriority w:val="39"/>
    <w:rsid w:val="0024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93D"/>
    <w:pPr>
      <w:tabs>
        <w:tab w:val="center" w:pos="4320"/>
        <w:tab w:val="right" w:pos="8640"/>
      </w:tabs>
    </w:pPr>
  </w:style>
  <w:style w:type="character" w:customStyle="1" w:styleId="HeaderChar">
    <w:name w:val="Header Char"/>
    <w:basedOn w:val="DefaultParagraphFont"/>
    <w:link w:val="Header"/>
    <w:uiPriority w:val="99"/>
    <w:rsid w:val="002F193D"/>
  </w:style>
  <w:style w:type="paragraph" w:styleId="Footer">
    <w:name w:val="footer"/>
    <w:basedOn w:val="Normal"/>
    <w:link w:val="FooterChar"/>
    <w:uiPriority w:val="99"/>
    <w:unhideWhenUsed/>
    <w:rsid w:val="002F193D"/>
    <w:pPr>
      <w:tabs>
        <w:tab w:val="center" w:pos="4320"/>
        <w:tab w:val="right" w:pos="8640"/>
      </w:tabs>
    </w:pPr>
  </w:style>
  <w:style w:type="character" w:customStyle="1" w:styleId="FooterChar">
    <w:name w:val="Footer Char"/>
    <w:basedOn w:val="DefaultParagraphFont"/>
    <w:link w:val="Footer"/>
    <w:uiPriority w:val="99"/>
    <w:rsid w:val="002F193D"/>
  </w:style>
  <w:style w:type="paragraph" w:styleId="BalloonText">
    <w:name w:val="Balloon Text"/>
    <w:basedOn w:val="Normal"/>
    <w:link w:val="BalloonTextChar"/>
    <w:uiPriority w:val="99"/>
    <w:semiHidden/>
    <w:unhideWhenUsed/>
    <w:rsid w:val="005D5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A6D"/>
    <w:rPr>
      <w:rFonts w:ascii="Lucida Grande" w:hAnsi="Lucida Grande" w:cs="Lucida Grande"/>
      <w:sz w:val="18"/>
      <w:szCs w:val="18"/>
    </w:rPr>
  </w:style>
  <w:style w:type="paragraph" w:styleId="NormalWeb">
    <w:name w:val="Normal (Web)"/>
    <w:basedOn w:val="Normal"/>
    <w:uiPriority w:val="99"/>
    <w:unhideWhenUsed/>
    <w:rsid w:val="00951AB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C9C2-062F-41B2-871C-571D15B4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Rickett</dc:creator>
  <cp:keywords/>
  <dc:description/>
  <cp:lastModifiedBy>Natasha  Simmonds</cp:lastModifiedBy>
  <cp:revision>3</cp:revision>
  <cp:lastPrinted>2020-03-12T12:09:00Z</cp:lastPrinted>
  <dcterms:created xsi:type="dcterms:W3CDTF">2020-06-08T16:07:00Z</dcterms:created>
  <dcterms:modified xsi:type="dcterms:W3CDTF">2020-06-08T16:13:00Z</dcterms:modified>
</cp:coreProperties>
</file>